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2DF4" w14:textId="0E5B1300" w:rsidR="008031A4" w:rsidRPr="006B2F12" w:rsidRDefault="00624FB4" w:rsidP="008031A4">
      <w:pPr>
        <w:ind w:firstLineChars="100" w:firstLine="241"/>
        <w:rPr>
          <w:rFonts w:ascii="ＭＳ ゴシック" w:eastAsia="ＭＳ ゴシック" w:hAnsi="ＭＳ ゴシック"/>
          <w:b/>
          <w:bCs/>
        </w:rPr>
      </w:pPr>
      <w:r w:rsidRPr="00BF15B8">
        <w:rPr>
          <w:rFonts w:ascii="ＭＳ ゴシック" w:eastAsia="ＭＳ ゴシック" w:hAnsi="ＭＳ ゴシック"/>
          <w:b/>
          <w:bCs/>
        </w:rPr>
        <w:t>新型コロナ感染症と看護教育に関連する</w:t>
      </w:r>
      <w:r w:rsidR="008031A4" w:rsidRPr="008031A4">
        <w:rPr>
          <w:rFonts w:ascii="ＭＳ ゴシック" w:eastAsia="ＭＳ ゴシック" w:hAnsi="ＭＳ ゴシック" w:hint="eastAsia"/>
          <w:b/>
          <w:bCs/>
        </w:rPr>
        <w:t>日本語文献リスト</w:t>
      </w:r>
      <w:r w:rsidR="008031A4" w:rsidRPr="006B2F12">
        <w:rPr>
          <w:rFonts w:ascii="ＭＳ ゴシック" w:eastAsia="ＭＳ ゴシック" w:hAnsi="ＭＳ ゴシック" w:hint="eastAsia"/>
          <w:b/>
          <w:bCs/>
        </w:rPr>
        <w:t>（</w:t>
      </w:r>
      <w:r w:rsidR="008031A4" w:rsidRPr="006B2F12">
        <w:rPr>
          <w:rFonts w:ascii="ＭＳ ゴシック" w:eastAsia="ＭＳ ゴシック" w:hAnsi="ＭＳ ゴシック"/>
          <w:b/>
          <w:bCs/>
        </w:rPr>
        <w:t>2021</w:t>
      </w:r>
      <w:r w:rsidR="008031A4" w:rsidRPr="006B2F12">
        <w:rPr>
          <w:rFonts w:ascii="ＭＳ ゴシック" w:eastAsia="ＭＳ ゴシック" w:hAnsi="ＭＳ ゴシック" w:hint="eastAsia"/>
          <w:b/>
          <w:bCs/>
        </w:rPr>
        <w:t>年4月から</w:t>
      </w:r>
      <w:r w:rsidR="008031A4" w:rsidRPr="006B2F12">
        <w:rPr>
          <w:rFonts w:ascii="ＭＳ ゴシック" w:eastAsia="ＭＳ ゴシック" w:hAnsi="ＭＳ ゴシック"/>
          <w:b/>
          <w:bCs/>
        </w:rPr>
        <w:t>20</w:t>
      </w:r>
      <w:r w:rsidR="008031A4" w:rsidRPr="006B2F12">
        <w:rPr>
          <w:rFonts w:ascii="ＭＳ ゴシック" w:eastAsia="ＭＳ ゴシック" w:hAnsi="ＭＳ ゴシック" w:hint="eastAsia"/>
          <w:b/>
          <w:bCs/>
        </w:rPr>
        <w:t>22年3月出版）</w:t>
      </w:r>
    </w:p>
    <w:p w14:paraId="3A15EF25" w14:textId="77777777" w:rsidR="008031A4" w:rsidRPr="00D50DBC" w:rsidRDefault="008031A4" w:rsidP="00C363FA">
      <w:pPr>
        <w:rPr>
          <w:color w:val="C00000"/>
        </w:rPr>
      </w:pPr>
    </w:p>
    <w:p w14:paraId="0A8AC903" w14:textId="6CE23766" w:rsidR="00624FB4" w:rsidRPr="00E76F20" w:rsidRDefault="00624FB4" w:rsidP="00624FB4">
      <w:pPr>
        <w:rPr>
          <w:rFonts w:ascii="ＭＳ ゴシック" w:eastAsia="ＭＳ ゴシック" w:hAnsi="ＭＳ ゴシック"/>
          <w:b/>
          <w:bCs/>
        </w:rPr>
      </w:pPr>
      <w:r w:rsidRPr="00E76F20">
        <w:rPr>
          <w:rFonts w:ascii="ＭＳ ゴシック" w:eastAsia="ＭＳ ゴシック" w:hAnsi="ＭＳ ゴシック"/>
          <w:b/>
          <w:bCs/>
        </w:rPr>
        <w:t>【</w:t>
      </w:r>
      <w:r w:rsidR="00054815" w:rsidRPr="00E76F20">
        <w:rPr>
          <w:rFonts w:ascii="ＭＳ ゴシック" w:eastAsia="ＭＳ ゴシック" w:hAnsi="ＭＳ ゴシック" w:hint="eastAsia"/>
          <w:b/>
          <w:bCs/>
        </w:rPr>
        <w:t>日本語</w:t>
      </w:r>
      <w:r w:rsidR="00306A00" w:rsidRPr="00E76F20">
        <w:rPr>
          <w:rFonts w:ascii="ＭＳ ゴシック" w:eastAsia="ＭＳ ゴシック" w:hAnsi="ＭＳ ゴシック" w:hint="eastAsia"/>
          <w:b/>
          <w:bCs/>
        </w:rPr>
        <w:t>文献</w:t>
      </w:r>
      <w:r w:rsidR="00007C23" w:rsidRPr="00E76F20">
        <w:rPr>
          <w:rFonts w:ascii="ＭＳ ゴシック" w:eastAsia="ＭＳ ゴシック" w:hAnsi="ＭＳ ゴシック" w:hint="eastAsia"/>
          <w:b/>
          <w:bCs/>
        </w:rPr>
        <w:t>検索の目的と</w:t>
      </w:r>
      <w:r w:rsidR="00306A00" w:rsidRPr="00E76F20">
        <w:rPr>
          <w:rFonts w:ascii="ＭＳ ゴシック" w:eastAsia="ＭＳ ゴシック" w:hAnsi="ＭＳ ゴシック" w:hint="eastAsia"/>
          <w:b/>
          <w:bCs/>
        </w:rPr>
        <w:t>方法</w:t>
      </w:r>
      <w:r w:rsidRPr="00E76F20">
        <w:rPr>
          <w:rFonts w:ascii="ＭＳ ゴシック" w:eastAsia="ＭＳ ゴシック" w:hAnsi="ＭＳ ゴシック"/>
          <w:b/>
          <w:bCs/>
        </w:rPr>
        <w:t>】</w:t>
      </w:r>
    </w:p>
    <w:p w14:paraId="5B095237" w14:textId="2D2BCCB2" w:rsidR="00894412" w:rsidRPr="00E76F20" w:rsidRDefault="00703889" w:rsidP="00894412">
      <w:pPr>
        <w:ind w:firstLineChars="100" w:firstLine="220"/>
        <w:rPr>
          <w:sz w:val="22"/>
          <w:szCs w:val="22"/>
        </w:rPr>
      </w:pPr>
      <w:r w:rsidRPr="00E76F20">
        <w:rPr>
          <w:sz w:val="22"/>
          <w:szCs w:val="22"/>
        </w:rPr>
        <w:t>2021</w:t>
      </w:r>
      <w:r w:rsidRPr="00E76F20">
        <w:rPr>
          <w:rFonts w:hint="eastAsia"/>
          <w:sz w:val="22"/>
          <w:szCs w:val="22"/>
        </w:rPr>
        <w:t>年度の日本語文献検索にあたっては、</w:t>
      </w:r>
      <w:r w:rsidR="00894412" w:rsidRPr="00E76F20">
        <w:rPr>
          <w:sz w:val="22"/>
          <w:szCs w:val="22"/>
        </w:rPr>
        <w:t>COVID-19と看護基礎教育および看護継続教育に関連する文献を</w:t>
      </w:r>
      <w:r w:rsidRPr="00E76F20">
        <w:rPr>
          <w:rFonts w:hint="eastAsia"/>
          <w:sz w:val="22"/>
          <w:szCs w:val="22"/>
        </w:rPr>
        <w:t>検索し、</w:t>
      </w:r>
      <w:r w:rsidR="00007C23" w:rsidRPr="00E76F20">
        <w:rPr>
          <w:rFonts w:hint="eastAsia"/>
          <w:sz w:val="22"/>
          <w:szCs w:val="22"/>
        </w:rPr>
        <w:t>「文献レビュー」「研究」「実践報告」に関連する文献</w:t>
      </w:r>
      <w:r w:rsidR="00894412" w:rsidRPr="00E76F20">
        <w:rPr>
          <w:rFonts w:hint="eastAsia"/>
          <w:sz w:val="22"/>
          <w:szCs w:val="22"/>
        </w:rPr>
        <w:t>リストを作成し、会員に</w:t>
      </w:r>
      <w:r w:rsidRPr="00E76F20">
        <w:rPr>
          <w:rFonts w:hint="eastAsia"/>
          <w:sz w:val="22"/>
          <w:szCs w:val="22"/>
        </w:rPr>
        <w:t>提供</w:t>
      </w:r>
      <w:r w:rsidR="00007C23" w:rsidRPr="00E76F20">
        <w:rPr>
          <w:rFonts w:hint="eastAsia"/>
          <w:sz w:val="22"/>
          <w:szCs w:val="22"/>
        </w:rPr>
        <w:t>することを目的とした</w:t>
      </w:r>
      <w:r w:rsidR="00624FB4" w:rsidRPr="00E76F20">
        <w:rPr>
          <w:sz w:val="22"/>
          <w:szCs w:val="22"/>
        </w:rPr>
        <w:t>。</w:t>
      </w:r>
      <w:r w:rsidR="00894412" w:rsidRPr="00E76F20">
        <w:rPr>
          <w:rFonts w:hint="eastAsia"/>
          <w:sz w:val="22"/>
          <w:szCs w:val="22"/>
        </w:rPr>
        <w:t>尚、紙面の都合上、「解説」は含めないこととした。</w:t>
      </w:r>
    </w:p>
    <w:p w14:paraId="094E1EE8" w14:textId="62BF44BC" w:rsidR="00624FB4" w:rsidRPr="00E76F20" w:rsidRDefault="00703889" w:rsidP="00D50DBC">
      <w:pPr>
        <w:ind w:firstLineChars="100" w:firstLine="220"/>
        <w:rPr>
          <w:sz w:val="22"/>
          <w:szCs w:val="22"/>
        </w:rPr>
      </w:pPr>
      <w:r w:rsidRPr="00E76F20">
        <w:rPr>
          <w:rFonts w:hint="eastAsia"/>
          <w:sz w:val="22"/>
          <w:szCs w:val="22"/>
        </w:rPr>
        <w:t>文献の検索には</w:t>
      </w:r>
      <w:r w:rsidRPr="00E76F20">
        <w:rPr>
          <w:sz w:val="22"/>
          <w:szCs w:val="22"/>
        </w:rPr>
        <w:t>医学中央雑誌を</w:t>
      </w:r>
      <w:r w:rsidRPr="00E76F20">
        <w:rPr>
          <w:rFonts w:hint="eastAsia"/>
          <w:sz w:val="22"/>
          <w:szCs w:val="22"/>
        </w:rPr>
        <w:t>活用し、</w:t>
      </w:r>
      <w:r w:rsidRPr="00E76F20">
        <w:rPr>
          <w:sz w:val="22"/>
          <w:szCs w:val="22"/>
        </w:rPr>
        <w:t>202</w:t>
      </w:r>
      <w:r w:rsidRPr="00E76F20">
        <w:rPr>
          <w:rFonts w:hint="eastAsia"/>
          <w:sz w:val="22"/>
          <w:szCs w:val="22"/>
        </w:rPr>
        <w:t>1</w:t>
      </w:r>
      <w:r w:rsidRPr="00E76F20">
        <w:rPr>
          <w:sz w:val="22"/>
          <w:szCs w:val="22"/>
        </w:rPr>
        <w:t>年4月から20</w:t>
      </w:r>
      <w:r w:rsidRPr="00E76F20">
        <w:rPr>
          <w:rFonts w:hint="eastAsia"/>
          <w:sz w:val="22"/>
          <w:szCs w:val="22"/>
        </w:rPr>
        <w:t>22</w:t>
      </w:r>
      <w:r w:rsidRPr="00E76F20">
        <w:rPr>
          <w:sz w:val="22"/>
          <w:szCs w:val="22"/>
        </w:rPr>
        <w:t>年3月までに出版された文献を対象とした。</w:t>
      </w:r>
      <w:r w:rsidR="00624FB4" w:rsidRPr="00E76F20">
        <w:rPr>
          <w:sz w:val="22"/>
          <w:szCs w:val="22"/>
        </w:rPr>
        <w:t>検索に用いたキーワードは</w:t>
      </w:r>
      <w:r w:rsidR="00306A00" w:rsidRPr="00E76F20">
        <w:rPr>
          <w:rFonts w:hint="eastAsia"/>
          <w:sz w:val="22"/>
          <w:szCs w:val="22"/>
        </w:rPr>
        <w:t>、（</w:t>
      </w:r>
      <w:r w:rsidR="00624FB4" w:rsidRPr="00E76F20">
        <w:rPr>
          <w:sz w:val="22"/>
          <w:szCs w:val="22"/>
        </w:rPr>
        <w:t xml:space="preserve">新型コロナウィルス </w:t>
      </w:r>
      <w:r w:rsidR="00BF42B6" w:rsidRPr="00E76F20">
        <w:rPr>
          <w:sz w:val="22"/>
          <w:szCs w:val="22"/>
        </w:rPr>
        <w:t>or</w:t>
      </w:r>
      <w:r w:rsidR="004F4479" w:rsidRPr="00E76F20">
        <w:rPr>
          <w:sz w:val="22"/>
          <w:szCs w:val="22"/>
        </w:rPr>
        <w:t xml:space="preserve"> </w:t>
      </w:r>
      <w:r w:rsidR="00BF42B6" w:rsidRPr="00E76F20">
        <w:rPr>
          <w:sz w:val="22"/>
          <w:szCs w:val="22"/>
        </w:rPr>
        <w:t>COVID-19</w:t>
      </w:r>
      <w:r w:rsidR="00306A00" w:rsidRPr="00E76F20">
        <w:rPr>
          <w:rFonts w:hint="eastAsia"/>
          <w:sz w:val="22"/>
          <w:szCs w:val="22"/>
        </w:rPr>
        <w:t>）</w:t>
      </w:r>
      <w:r w:rsidR="00BF42B6" w:rsidRPr="00E76F20">
        <w:rPr>
          <w:rFonts w:hint="eastAsia"/>
          <w:sz w:val="22"/>
          <w:szCs w:val="22"/>
        </w:rPr>
        <w:t>A</w:t>
      </w:r>
      <w:r w:rsidR="00BF42B6" w:rsidRPr="00E76F20">
        <w:rPr>
          <w:sz w:val="22"/>
          <w:szCs w:val="22"/>
        </w:rPr>
        <w:t>ND</w:t>
      </w:r>
      <w:r w:rsidR="00306A00" w:rsidRPr="00E76F20">
        <w:rPr>
          <w:rFonts w:hint="eastAsia"/>
          <w:sz w:val="22"/>
          <w:szCs w:val="22"/>
        </w:rPr>
        <w:t>（</w:t>
      </w:r>
      <w:r w:rsidR="00BF42B6" w:rsidRPr="00E76F20">
        <w:rPr>
          <w:rFonts w:hint="eastAsia"/>
          <w:sz w:val="22"/>
          <w:szCs w:val="22"/>
        </w:rPr>
        <w:t>看護教育</w:t>
      </w:r>
      <w:r w:rsidR="00BF42B6" w:rsidRPr="00E76F20">
        <w:rPr>
          <w:sz w:val="22"/>
          <w:szCs w:val="22"/>
        </w:rPr>
        <w:t xml:space="preserve"> or </w:t>
      </w:r>
      <w:r w:rsidR="00BF42B6" w:rsidRPr="00E76F20">
        <w:rPr>
          <w:rFonts w:hint="eastAsia"/>
          <w:sz w:val="22"/>
          <w:szCs w:val="22"/>
        </w:rPr>
        <w:t>看護基礎教育　o</w:t>
      </w:r>
      <w:r w:rsidR="00BF42B6" w:rsidRPr="00E76F20">
        <w:rPr>
          <w:sz w:val="22"/>
          <w:szCs w:val="22"/>
        </w:rPr>
        <w:t xml:space="preserve">r </w:t>
      </w:r>
      <w:r w:rsidR="00BF42B6" w:rsidRPr="00E76F20">
        <w:rPr>
          <w:rFonts w:hint="eastAsia"/>
          <w:sz w:val="22"/>
          <w:szCs w:val="22"/>
        </w:rPr>
        <w:t>看護継続教育</w:t>
      </w:r>
      <w:r w:rsidR="00306A00" w:rsidRPr="00E76F20">
        <w:rPr>
          <w:rFonts w:hint="eastAsia"/>
          <w:sz w:val="22"/>
          <w:szCs w:val="22"/>
        </w:rPr>
        <w:t>）</w:t>
      </w:r>
      <w:r w:rsidR="00BF42B6" w:rsidRPr="00E76F20">
        <w:rPr>
          <w:rFonts w:hint="eastAsia"/>
          <w:sz w:val="22"/>
          <w:szCs w:val="22"/>
        </w:rPr>
        <w:t>と</w:t>
      </w:r>
      <w:r w:rsidR="00624FB4" w:rsidRPr="00E76F20">
        <w:rPr>
          <w:sz w:val="22"/>
          <w:szCs w:val="22"/>
        </w:rPr>
        <w:t>し</w:t>
      </w:r>
      <w:r w:rsidR="00BF42B6" w:rsidRPr="00E76F20">
        <w:rPr>
          <w:rFonts w:hint="eastAsia"/>
          <w:sz w:val="22"/>
          <w:szCs w:val="22"/>
        </w:rPr>
        <w:t>、会議録を除き、本文、抄録がある文献とし</w:t>
      </w:r>
      <w:r w:rsidR="00624FB4" w:rsidRPr="00E76F20">
        <w:rPr>
          <w:rFonts w:hint="eastAsia"/>
          <w:sz w:val="22"/>
          <w:szCs w:val="22"/>
        </w:rPr>
        <w:t>た</w:t>
      </w:r>
      <w:r w:rsidR="00624FB4" w:rsidRPr="00E76F20">
        <w:rPr>
          <w:sz w:val="22"/>
          <w:szCs w:val="22"/>
        </w:rPr>
        <w:t>。</w:t>
      </w:r>
    </w:p>
    <w:p w14:paraId="3D608259" w14:textId="5688C413" w:rsidR="00943A3E" w:rsidRPr="00E76F20" w:rsidRDefault="00624FB4" w:rsidP="00943A3E">
      <w:pPr>
        <w:ind w:firstLineChars="50" w:firstLine="110"/>
        <w:rPr>
          <w:sz w:val="22"/>
          <w:szCs w:val="22"/>
        </w:rPr>
      </w:pPr>
      <w:r w:rsidRPr="00E76F20">
        <w:rPr>
          <w:sz w:val="22"/>
          <w:szCs w:val="22"/>
        </w:rPr>
        <w:t>その結果、</w:t>
      </w:r>
      <w:r w:rsidR="004452D5">
        <w:rPr>
          <w:sz w:val="22"/>
          <w:szCs w:val="22"/>
        </w:rPr>
        <w:t>536</w:t>
      </w:r>
      <w:r w:rsidR="001C0156" w:rsidRPr="00E76F20">
        <w:rPr>
          <w:rFonts w:hint="eastAsia"/>
          <w:sz w:val="22"/>
          <w:szCs w:val="22"/>
        </w:rPr>
        <w:t>件</w:t>
      </w:r>
      <w:r w:rsidRPr="00E76F20">
        <w:rPr>
          <w:sz w:val="22"/>
          <w:szCs w:val="22"/>
        </w:rPr>
        <w:t>の文献が検索された。このうち2名の委員がタイトル・抄録内容を検討し、文献リスト作成の目的に内容が一致していると合意した</w:t>
      </w:r>
      <w:r w:rsidR="004452D5">
        <w:rPr>
          <w:sz w:val="22"/>
          <w:szCs w:val="22"/>
        </w:rPr>
        <w:t>87</w:t>
      </w:r>
      <w:r w:rsidR="001C0156" w:rsidRPr="00E76F20">
        <w:rPr>
          <w:rFonts w:hint="eastAsia"/>
          <w:sz w:val="22"/>
          <w:szCs w:val="22"/>
        </w:rPr>
        <w:t>件</w:t>
      </w:r>
      <w:r w:rsidR="00DD54B7" w:rsidRPr="00E76F20">
        <w:rPr>
          <w:rFonts w:hint="eastAsia"/>
          <w:sz w:val="22"/>
          <w:szCs w:val="22"/>
        </w:rPr>
        <w:t>（内訳：看護基礎教育</w:t>
      </w:r>
      <w:r w:rsidR="004452D5">
        <w:rPr>
          <w:rFonts w:hint="eastAsia"/>
          <w:sz w:val="22"/>
          <w:szCs w:val="22"/>
        </w:rPr>
        <w:t>7</w:t>
      </w:r>
      <w:r w:rsidR="004452D5">
        <w:rPr>
          <w:sz w:val="22"/>
          <w:szCs w:val="22"/>
        </w:rPr>
        <w:t>9</w:t>
      </w:r>
      <w:r w:rsidR="00DD54B7" w:rsidRPr="00E76F20">
        <w:rPr>
          <w:rFonts w:hint="eastAsia"/>
          <w:sz w:val="22"/>
          <w:szCs w:val="22"/>
        </w:rPr>
        <w:t>件、看護継続教育</w:t>
      </w:r>
      <w:r w:rsidR="004452D5">
        <w:rPr>
          <w:rFonts w:hint="eastAsia"/>
          <w:sz w:val="22"/>
          <w:szCs w:val="22"/>
        </w:rPr>
        <w:t>8</w:t>
      </w:r>
      <w:r w:rsidR="00DD54B7" w:rsidRPr="00E76F20">
        <w:rPr>
          <w:rFonts w:hint="eastAsia"/>
          <w:sz w:val="22"/>
          <w:szCs w:val="22"/>
        </w:rPr>
        <w:t>件）</w:t>
      </w:r>
      <w:r w:rsidRPr="00E76F20">
        <w:rPr>
          <w:sz w:val="22"/>
          <w:szCs w:val="22"/>
        </w:rPr>
        <w:t xml:space="preserve">の文献を以下に紹介する。　</w:t>
      </w:r>
    </w:p>
    <w:p w14:paraId="341F36FC" w14:textId="77777777" w:rsidR="00943A3E" w:rsidRDefault="00943A3E" w:rsidP="00943A3E">
      <w:pPr>
        <w:ind w:firstLineChars="50" w:firstLine="105"/>
        <w:rPr>
          <w:sz w:val="21"/>
          <w:szCs w:val="21"/>
        </w:rPr>
      </w:pPr>
    </w:p>
    <w:p w14:paraId="53242F3D" w14:textId="4E2409D6" w:rsidR="00BF15B8" w:rsidRPr="00DD5FDF" w:rsidRDefault="00054815" w:rsidP="004466F0">
      <w:pPr>
        <w:ind w:firstLineChars="100" w:firstLine="240"/>
        <w:rPr>
          <w:rFonts w:ascii="ＭＳ ゴシック" w:eastAsia="ＭＳ ゴシック" w:hAnsi="ＭＳ ゴシック"/>
          <w:sz w:val="22"/>
          <w:szCs w:val="22"/>
        </w:rPr>
      </w:pPr>
      <w:r w:rsidRPr="004F35C0">
        <w:rPr>
          <w:rFonts w:ascii="ＭＳ ゴシック" w:eastAsia="ＭＳ ゴシック" w:hAnsi="ＭＳ ゴシック" w:hint="eastAsia"/>
        </w:rPr>
        <w:t>日本語</w:t>
      </w:r>
      <w:r w:rsidR="001526D8" w:rsidRPr="004F35C0">
        <w:rPr>
          <w:rFonts w:ascii="ＭＳ ゴシック" w:eastAsia="ＭＳ ゴシック" w:hAnsi="ＭＳ ゴシック" w:hint="eastAsia"/>
        </w:rPr>
        <w:t>文献リスト</w:t>
      </w:r>
      <w:r w:rsidR="00B54075" w:rsidRPr="004F35C0">
        <w:rPr>
          <w:rFonts w:ascii="ＭＳ ゴシック" w:eastAsia="ＭＳ ゴシック" w:hAnsi="ＭＳ ゴシック" w:hint="eastAsia"/>
        </w:rPr>
        <w:t>(</w:t>
      </w:r>
      <w:r w:rsidR="004F35C0" w:rsidRPr="00FD2870">
        <w:rPr>
          <w:rFonts w:ascii="ＭＳ ゴシック" w:eastAsia="ＭＳ ゴシック" w:hAnsi="ＭＳ ゴシック" w:hint="eastAsia"/>
          <w:color w:val="000000" w:themeColor="text1"/>
        </w:rPr>
        <w:t>看護</w:t>
      </w:r>
      <w:r w:rsidR="00B54075" w:rsidRPr="004F35C0">
        <w:rPr>
          <w:rFonts w:ascii="ＭＳ ゴシック" w:eastAsia="ＭＳ ゴシック" w:hAnsi="ＭＳ ゴシック" w:hint="eastAsia"/>
        </w:rPr>
        <w:t>基礎教育</w:t>
      </w:r>
      <w:r w:rsidR="00B54075" w:rsidRPr="004F35C0">
        <w:rPr>
          <w:rFonts w:ascii="ＭＳ ゴシック" w:eastAsia="ＭＳ ゴシック" w:hAnsi="ＭＳ ゴシック"/>
        </w:rPr>
        <w:t>)</w:t>
      </w:r>
      <w:r w:rsidRPr="00DD5FDF">
        <w:rPr>
          <w:rFonts w:ascii="ＭＳ ゴシック" w:eastAsia="ＭＳ ゴシック" w:hAnsi="ＭＳ ゴシック" w:hint="eastAsia"/>
          <w:sz w:val="22"/>
          <w:szCs w:val="22"/>
        </w:rPr>
        <w:t>（</w:t>
      </w:r>
      <w:r w:rsidRPr="00DD5FDF">
        <w:rPr>
          <w:rFonts w:ascii="ＭＳ ゴシック" w:eastAsia="ＭＳ ゴシック" w:hAnsi="ＭＳ ゴシック"/>
          <w:sz w:val="22"/>
          <w:szCs w:val="22"/>
        </w:rPr>
        <w:t>202</w:t>
      </w:r>
      <w:r w:rsidR="00D50DBC" w:rsidRPr="00DD5FDF">
        <w:rPr>
          <w:rFonts w:ascii="ＭＳ ゴシック" w:eastAsia="ＭＳ ゴシック" w:hAnsi="ＭＳ ゴシック"/>
          <w:sz w:val="22"/>
          <w:szCs w:val="22"/>
        </w:rPr>
        <w:t>1</w:t>
      </w:r>
      <w:r w:rsidRPr="00DD5FDF">
        <w:rPr>
          <w:rFonts w:ascii="ＭＳ ゴシック" w:eastAsia="ＭＳ ゴシック" w:hAnsi="ＭＳ ゴシック" w:hint="eastAsia"/>
          <w:sz w:val="22"/>
          <w:szCs w:val="22"/>
        </w:rPr>
        <w:t>年4月から</w:t>
      </w:r>
      <w:r w:rsidRPr="00DD5FDF">
        <w:rPr>
          <w:rFonts w:ascii="ＭＳ ゴシック" w:eastAsia="ＭＳ ゴシック" w:hAnsi="ＭＳ ゴシック"/>
          <w:sz w:val="22"/>
          <w:szCs w:val="22"/>
        </w:rPr>
        <w:t>20</w:t>
      </w:r>
      <w:r w:rsidR="009A1F2A" w:rsidRPr="00DD5FDF">
        <w:rPr>
          <w:rFonts w:ascii="ＭＳ ゴシック" w:eastAsia="ＭＳ ゴシック" w:hAnsi="ＭＳ ゴシック" w:hint="eastAsia"/>
          <w:sz w:val="22"/>
          <w:szCs w:val="22"/>
        </w:rPr>
        <w:t>22</w:t>
      </w:r>
      <w:r w:rsidRPr="00DD5FDF">
        <w:rPr>
          <w:rFonts w:ascii="ＭＳ ゴシック" w:eastAsia="ＭＳ ゴシック" w:hAnsi="ＭＳ ゴシック" w:hint="eastAsia"/>
          <w:sz w:val="22"/>
          <w:szCs w:val="22"/>
        </w:rPr>
        <w:t>年3月出版）</w:t>
      </w:r>
    </w:p>
    <w:tbl>
      <w:tblPr>
        <w:tblStyle w:val="aa"/>
        <w:tblW w:w="13075" w:type="dxa"/>
        <w:tblLook w:val="04A0" w:firstRow="1" w:lastRow="0" w:firstColumn="1" w:lastColumn="0" w:noHBand="0" w:noVBand="1"/>
      </w:tblPr>
      <w:tblGrid>
        <w:gridCol w:w="5275"/>
        <w:gridCol w:w="3720"/>
        <w:gridCol w:w="2880"/>
        <w:gridCol w:w="1200"/>
      </w:tblGrid>
      <w:tr w:rsidR="009717E4" w:rsidRPr="008031A4" w14:paraId="14E761F5" w14:textId="77777777" w:rsidTr="00754A07">
        <w:trPr>
          <w:trHeight w:val="360"/>
        </w:trPr>
        <w:tc>
          <w:tcPr>
            <w:tcW w:w="5275" w:type="dxa"/>
            <w:hideMark/>
          </w:tcPr>
          <w:p w14:paraId="74D5901C" w14:textId="77777777" w:rsidR="009A1F2A" w:rsidRPr="009A1F2A" w:rsidRDefault="009A1F2A" w:rsidP="009A1F2A">
            <w:pPr>
              <w:jc w:val="center"/>
              <w:rPr>
                <w:rFonts w:ascii="HGｺﾞｼｯｸM" w:eastAsia="HGｺﾞｼｯｸM" w:hAnsi="ＭＳ ゴシック"/>
              </w:rPr>
            </w:pPr>
            <w:r w:rsidRPr="009A1F2A">
              <w:rPr>
                <w:rFonts w:ascii="HGｺﾞｼｯｸM" w:eastAsia="HGｺﾞｼｯｸM" w:hAnsi="ＭＳ ゴシック" w:hint="eastAsia"/>
              </w:rPr>
              <w:t>論文タイトル</w:t>
            </w:r>
          </w:p>
        </w:tc>
        <w:tc>
          <w:tcPr>
            <w:tcW w:w="3720" w:type="dxa"/>
            <w:hideMark/>
          </w:tcPr>
          <w:p w14:paraId="40067CAE" w14:textId="77777777" w:rsidR="009A1F2A" w:rsidRPr="009A1F2A" w:rsidRDefault="009A1F2A" w:rsidP="009A1F2A">
            <w:pPr>
              <w:jc w:val="center"/>
              <w:rPr>
                <w:rFonts w:ascii="HGｺﾞｼｯｸM" w:eastAsia="HGｺﾞｼｯｸM" w:hAnsi="ＭＳ ゴシック"/>
              </w:rPr>
            </w:pPr>
            <w:r w:rsidRPr="009A1F2A">
              <w:rPr>
                <w:rFonts w:ascii="HGｺﾞｼｯｸM" w:eastAsia="HGｺﾞｼｯｸM" w:hAnsi="ＭＳ ゴシック" w:hint="eastAsia"/>
              </w:rPr>
              <w:t>著者</w:t>
            </w:r>
          </w:p>
        </w:tc>
        <w:tc>
          <w:tcPr>
            <w:tcW w:w="2880" w:type="dxa"/>
            <w:hideMark/>
          </w:tcPr>
          <w:p w14:paraId="53E9F873" w14:textId="77777777" w:rsidR="009A1F2A" w:rsidRPr="007D744F" w:rsidRDefault="009A1F2A" w:rsidP="009A1F2A">
            <w:pPr>
              <w:jc w:val="center"/>
              <w:rPr>
                <w:rFonts w:ascii="HGｺﾞｼｯｸM" w:eastAsia="HGｺﾞｼｯｸM" w:hAnsi="ＭＳ ゴシック"/>
              </w:rPr>
            </w:pPr>
            <w:r w:rsidRPr="007D744F">
              <w:rPr>
                <w:rFonts w:ascii="HGｺﾞｼｯｸM" w:eastAsia="HGｺﾞｼｯｸM" w:hAnsi="ＭＳ ゴシック" w:hint="eastAsia"/>
              </w:rPr>
              <w:t>収録誌</w:t>
            </w:r>
          </w:p>
        </w:tc>
        <w:tc>
          <w:tcPr>
            <w:tcW w:w="1200" w:type="dxa"/>
            <w:noWrap/>
            <w:hideMark/>
          </w:tcPr>
          <w:p w14:paraId="51ED3A6E" w14:textId="77777777" w:rsidR="009A1F2A" w:rsidRPr="007D744F" w:rsidRDefault="009A1F2A" w:rsidP="009A1F2A">
            <w:pPr>
              <w:jc w:val="center"/>
              <w:rPr>
                <w:rFonts w:ascii="HGｺﾞｼｯｸM" w:eastAsia="HGｺﾞｼｯｸM" w:hAnsi="ＭＳ ゴシック"/>
              </w:rPr>
            </w:pPr>
            <w:r w:rsidRPr="007D744F">
              <w:rPr>
                <w:rFonts w:ascii="HGｺﾞｼｯｸM" w:eastAsia="HGｺﾞｼｯｸM" w:hAnsi="ＭＳ ゴシック" w:hint="eastAsia"/>
              </w:rPr>
              <w:t>論文種類</w:t>
            </w:r>
          </w:p>
        </w:tc>
      </w:tr>
      <w:tr w:rsidR="004452D5" w:rsidRPr="008031A4" w14:paraId="41BC7C3E" w14:textId="77777777" w:rsidTr="00003AE0">
        <w:trPr>
          <w:trHeight w:val="705"/>
        </w:trPr>
        <w:tc>
          <w:tcPr>
            <w:tcW w:w="5275" w:type="dxa"/>
            <w:vAlign w:val="center"/>
          </w:tcPr>
          <w:p w14:paraId="27A7C638" w14:textId="559196B3"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コロナ禍において実施したオンラインでの模擬患者家族参加型多職種連携教育</w:t>
            </w:r>
          </w:p>
        </w:tc>
        <w:tc>
          <w:tcPr>
            <w:tcW w:w="3720" w:type="dxa"/>
            <w:vAlign w:val="center"/>
          </w:tcPr>
          <w:p w14:paraId="6A6C24B0" w14:textId="4D4F2CF7"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野田 幸裕(名城大学 薬学部病態解析学I), 末松 三奈, 高橋 徳幸, 岡崎 研太郎, 渕田 英津子, 阿部 恵子, 半谷 眞七子, 吉見 陽, 葛谷 雅文</w:t>
            </w:r>
          </w:p>
        </w:tc>
        <w:tc>
          <w:tcPr>
            <w:tcW w:w="2880" w:type="dxa"/>
            <w:vAlign w:val="center"/>
          </w:tcPr>
          <w:p w14:paraId="51C865AE" w14:textId="717CD4B2"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薬学教育(2432-4124)5巻 Page375-383(2022.01)</w:t>
            </w:r>
          </w:p>
        </w:tc>
        <w:tc>
          <w:tcPr>
            <w:tcW w:w="1200" w:type="dxa"/>
            <w:vAlign w:val="center"/>
          </w:tcPr>
          <w:p w14:paraId="0FF193B7" w14:textId="5CF8B01E"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06F45CFD" w14:textId="77777777" w:rsidTr="00003AE0">
        <w:trPr>
          <w:trHeight w:val="705"/>
        </w:trPr>
        <w:tc>
          <w:tcPr>
            <w:tcW w:w="5275" w:type="dxa"/>
            <w:vAlign w:val="center"/>
          </w:tcPr>
          <w:p w14:paraId="76F7292B" w14:textId="4B8947B0"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新型コロナウイルス感染拡大下における学内で実施した基礎看護学実習Iの学修成果と課題</w:t>
            </w:r>
          </w:p>
        </w:tc>
        <w:tc>
          <w:tcPr>
            <w:tcW w:w="3720" w:type="dxa"/>
            <w:vAlign w:val="center"/>
          </w:tcPr>
          <w:p w14:paraId="02F33DE0" w14:textId="6C900E24"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野網 淳子(岐阜協立大学 看護学部), 古田 桂子, 馬場 貞子</w:t>
            </w:r>
          </w:p>
        </w:tc>
        <w:tc>
          <w:tcPr>
            <w:tcW w:w="2880" w:type="dxa"/>
            <w:vAlign w:val="center"/>
          </w:tcPr>
          <w:p w14:paraId="4899798A" w14:textId="6D7B67CC"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岐阜協立大学論集(2435-0311)55巻3号 Page117-123(2022.02)</w:t>
            </w:r>
          </w:p>
        </w:tc>
        <w:tc>
          <w:tcPr>
            <w:tcW w:w="1200" w:type="dxa"/>
            <w:vAlign w:val="center"/>
          </w:tcPr>
          <w:p w14:paraId="42D881B2" w14:textId="3249EC87"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0E9C1E0A" w14:textId="77777777" w:rsidTr="00003AE0">
        <w:trPr>
          <w:trHeight w:val="705"/>
        </w:trPr>
        <w:tc>
          <w:tcPr>
            <w:tcW w:w="5275" w:type="dxa"/>
            <w:vAlign w:val="center"/>
          </w:tcPr>
          <w:p w14:paraId="67A008C9" w14:textId="5903D4C7"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新型コロナウイルス感染症の影響下における老年看護学実習の代替学内実習での学生の学び</w:t>
            </w:r>
          </w:p>
        </w:tc>
        <w:tc>
          <w:tcPr>
            <w:tcW w:w="3720" w:type="dxa"/>
            <w:vAlign w:val="center"/>
          </w:tcPr>
          <w:p w14:paraId="017DEDAD" w14:textId="0306B90D"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木下 香織(新見公立大学 健康科学部看護学科), 安藤 亮, 難波 香</w:t>
            </w:r>
          </w:p>
        </w:tc>
        <w:tc>
          <w:tcPr>
            <w:tcW w:w="2880" w:type="dxa"/>
            <w:vAlign w:val="center"/>
          </w:tcPr>
          <w:p w14:paraId="5713B37A" w14:textId="33F5EAA2"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新見公立大学紀要(2185-8489)42巻2号 Page55-62(2022.02)</w:t>
            </w:r>
          </w:p>
        </w:tc>
        <w:tc>
          <w:tcPr>
            <w:tcW w:w="1200" w:type="dxa"/>
            <w:vAlign w:val="center"/>
          </w:tcPr>
          <w:p w14:paraId="29D940EA" w14:textId="7C372A8F"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6F964AE5" w14:textId="77777777" w:rsidTr="00003AE0">
        <w:trPr>
          <w:trHeight w:val="705"/>
        </w:trPr>
        <w:tc>
          <w:tcPr>
            <w:tcW w:w="5275" w:type="dxa"/>
            <w:vAlign w:val="center"/>
          </w:tcPr>
          <w:p w14:paraId="16390E9F" w14:textId="6B689B65"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新型コロナウイルス感染拡大下での在宅看護学実習における学びのレポートからの一考察</w:t>
            </w:r>
          </w:p>
        </w:tc>
        <w:tc>
          <w:tcPr>
            <w:tcW w:w="3720" w:type="dxa"/>
            <w:vAlign w:val="center"/>
          </w:tcPr>
          <w:p w14:paraId="25F2AAF4" w14:textId="271E5DD1"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兼田 啓子(大阪青山大学 健康科学部看護学科), 豊島 泰子</w:t>
            </w:r>
          </w:p>
        </w:tc>
        <w:tc>
          <w:tcPr>
            <w:tcW w:w="2880" w:type="dxa"/>
            <w:vAlign w:val="center"/>
          </w:tcPr>
          <w:p w14:paraId="6995072A" w14:textId="5301D299"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大阪青山大学紀要(1883-3543)14巻 Page1-6(2022.03)</w:t>
            </w:r>
          </w:p>
        </w:tc>
        <w:tc>
          <w:tcPr>
            <w:tcW w:w="1200" w:type="dxa"/>
            <w:vAlign w:val="center"/>
          </w:tcPr>
          <w:p w14:paraId="1540BCC3" w14:textId="07F90FDA"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6CC76F16" w14:textId="77777777" w:rsidTr="00003AE0">
        <w:trPr>
          <w:trHeight w:val="705"/>
        </w:trPr>
        <w:tc>
          <w:tcPr>
            <w:tcW w:w="5275" w:type="dxa"/>
            <w:vAlign w:val="center"/>
          </w:tcPr>
          <w:p w14:paraId="73C42D06" w14:textId="78E1D09E"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lastRenderedPageBreak/>
              <w:t>看護系大学基礎看護学領域で遠隔授業に取り組んだ教員の体験　新型コロナウィルスによる緊急事態宣言下での教育方法の転換</w:t>
            </w:r>
          </w:p>
        </w:tc>
        <w:tc>
          <w:tcPr>
            <w:tcW w:w="3720" w:type="dxa"/>
            <w:vAlign w:val="center"/>
          </w:tcPr>
          <w:p w14:paraId="48002681" w14:textId="0A0D46F8"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屋宜 譜美子(湘南鎌倉医療大学 看護学部), 蔵谷 範子</w:t>
            </w:r>
          </w:p>
        </w:tc>
        <w:tc>
          <w:tcPr>
            <w:tcW w:w="2880" w:type="dxa"/>
            <w:vAlign w:val="center"/>
          </w:tcPr>
          <w:p w14:paraId="48D20F49" w14:textId="3A685E74"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湘南鎌倉医療ジャーナル(2758-0946)1巻1号 Page29-47(2022.03)</w:t>
            </w:r>
          </w:p>
        </w:tc>
        <w:tc>
          <w:tcPr>
            <w:tcW w:w="1200" w:type="dxa"/>
            <w:vAlign w:val="center"/>
          </w:tcPr>
          <w:p w14:paraId="3DA136FD" w14:textId="50FC511F"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0554F91B" w14:textId="77777777" w:rsidTr="00003AE0">
        <w:trPr>
          <w:trHeight w:val="705"/>
        </w:trPr>
        <w:tc>
          <w:tcPr>
            <w:tcW w:w="5275" w:type="dxa"/>
            <w:vAlign w:val="center"/>
          </w:tcPr>
          <w:p w14:paraId="39FD7D67" w14:textId="7AC0E8F3"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2019年度との比較からみた2020年度の老年看護学実習における学習到達度</w:t>
            </w:r>
          </w:p>
        </w:tc>
        <w:tc>
          <w:tcPr>
            <w:tcW w:w="3720" w:type="dxa"/>
            <w:vAlign w:val="center"/>
          </w:tcPr>
          <w:p w14:paraId="4CC0AD29" w14:textId="55B5B88C"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高村 祐子(茨城県立医療大学 保健医療学部看護学科), 渡辺 忍, 鶴見 三代子, 中村 摩紀</w:t>
            </w:r>
          </w:p>
        </w:tc>
        <w:tc>
          <w:tcPr>
            <w:tcW w:w="2880" w:type="dxa"/>
            <w:vAlign w:val="center"/>
          </w:tcPr>
          <w:p w14:paraId="16BFE872" w14:textId="3775BFE2"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茨城県立医療大学紀要(1342-0038)27巻 Page93-104(2022.03)</w:t>
            </w:r>
          </w:p>
        </w:tc>
        <w:tc>
          <w:tcPr>
            <w:tcW w:w="1200" w:type="dxa"/>
            <w:vAlign w:val="center"/>
          </w:tcPr>
          <w:p w14:paraId="5B451C21" w14:textId="3B4EFF98"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47E785AE" w14:textId="77777777" w:rsidTr="00003AE0">
        <w:trPr>
          <w:trHeight w:val="705"/>
        </w:trPr>
        <w:tc>
          <w:tcPr>
            <w:tcW w:w="5275" w:type="dxa"/>
            <w:vAlign w:val="center"/>
          </w:tcPr>
          <w:p w14:paraId="27E52F7E" w14:textId="60B0306D"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新型コロナウイルス感染拡大の影響下における地域診断の学修効果の検討</w:t>
            </w:r>
          </w:p>
        </w:tc>
        <w:tc>
          <w:tcPr>
            <w:tcW w:w="3720" w:type="dxa"/>
            <w:vAlign w:val="center"/>
          </w:tcPr>
          <w:p w14:paraId="1E5BAE78" w14:textId="623EA701"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北野 淑恵(朝日大学 保健医療学部看護学科公衆衛生看護学講座), 中村 廣隆, 榊原 千佐子</w:t>
            </w:r>
          </w:p>
        </w:tc>
        <w:tc>
          <w:tcPr>
            <w:tcW w:w="2880" w:type="dxa"/>
            <w:vAlign w:val="center"/>
          </w:tcPr>
          <w:p w14:paraId="1899B04D" w14:textId="77777777" w:rsidR="004452D5" w:rsidRDefault="004452D5" w:rsidP="004452D5">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朝日大学保健医療学部看護学科紀要(2189-1788)8号 Page61-66</w:t>
            </w:r>
          </w:p>
          <w:p w14:paraId="3E410630" w14:textId="5B0D32C4"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(2022.03)</w:t>
            </w:r>
          </w:p>
        </w:tc>
        <w:tc>
          <w:tcPr>
            <w:tcW w:w="1200" w:type="dxa"/>
            <w:vAlign w:val="center"/>
          </w:tcPr>
          <w:p w14:paraId="5F973C0C" w14:textId="24617D45"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000415F9" w14:textId="77777777" w:rsidTr="00003AE0">
        <w:trPr>
          <w:trHeight w:val="705"/>
        </w:trPr>
        <w:tc>
          <w:tcPr>
            <w:tcW w:w="5275" w:type="dxa"/>
            <w:vAlign w:val="center"/>
          </w:tcPr>
          <w:p w14:paraId="18003E94" w14:textId="4B0F8167"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看護学部教員がテレワークを実施した状況、理由とその影響　コロナ禍から今後の働き方の改善に向けて</w:t>
            </w:r>
          </w:p>
        </w:tc>
        <w:tc>
          <w:tcPr>
            <w:tcW w:w="3720" w:type="dxa"/>
            <w:vAlign w:val="center"/>
          </w:tcPr>
          <w:p w14:paraId="5C6D697D" w14:textId="2CE4353E"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志賀 亮太(城西国際大学), 伊賀 聡子, 松尾 尚美, 川久保 悦子, 大橋 優紀子</w:t>
            </w:r>
          </w:p>
        </w:tc>
        <w:tc>
          <w:tcPr>
            <w:tcW w:w="2880" w:type="dxa"/>
            <w:vAlign w:val="center"/>
          </w:tcPr>
          <w:p w14:paraId="6C74C350" w14:textId="49DB69C8"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城西国際大学紀要(看護学部)(0919-4967)30巻7号 Page37-58(2022.03)</w:t>
            </w:r>
          </w:p>
        </w:tc>
        <w:tc>
          <w:tcPr>
            <w:tcW w:w="1200" w:type="dxa"/>
            <w:vAlign w:val="center"/>
          </w:tcPr>
          <w:p w14:paraId="5675CB46" w14:textId="01760AD5"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18AEB908" w14:textId="77777777" w:rsidTr="00003AE0">
        <w:trPr>
          <w:trHeight w:val="705"/>
        </w:trPr>
        <w:tc>
          <w:tcPr>
            <w:tcW w:w="5275" w:type="dxa"/>
            <w:vAlign w:val="center"/>
          </w:tcPr>
          <w:p w14:paraId="37CBA742" w14:textId="288A3372"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新型コロナウイルス感染症が流行している時期における臨地実習</w:t>
            </w:r>
          </w:p>
        </w:tc>
        <w:tc>
          <w:tcPr>
            <w:tcW w:w="3720" w:type="dxa"/>
            <w:vAlign w:val="center"/>
          </w:tcPr>
          <w:p w14:paraId="1ADC527E" w14:textId="58E45A61"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冨樫 千秋(千葉科学大学 看護学部看護学科), 高橋 方子, 米倉 摩弥, 鈴木 康宏, 石田 直江, 菅谷 しづ子</w:t>
            </w:r>
          </w:p>
        </w:tc>
        <w:tc>
          <w:tcPr>
            <w:tcW w:w="2880" w:type="dxa"/>
            <w:vAlign w:val="center"/>
          </w:tcPr>
          <w:p w14:paraId="11556000" w14:textId="4B6C28E5"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千葉科学大学紀要(1882-3505)15号 Page23-31(2022.03)</w:t>
            </w:r>
          </w:p>
        </w:tc>
        <w:tc>
          <w:tcPr>
            <w:tcW w:w="1200" w:type="dxa"/>
            <w:vAlign w:val="center"/>
          </w:tcPr>
          <w:p w14:paraId="1350AAA2" w14:textId="0F69BFB2"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51FC4756" w14:textId="77777777" w:rsidTr="00003AE0">
        <w:trPr>
          <w:trHeight w:val="705"/>
        </w:trPr>
        <w:tc>
          <w:tcPr>
            <w:tcW w:w="5275" w:type="dxa"/>
            <w:vAlign w:val="center"/>
          </w:tcPr>
          <w:p w14:paraId="31B63D3C" w14:textId="66EBD5B8"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新型コロナウイルス感染症拡大禍の小児看護代替実習におけるシミュレーション教育の現状と課題　学士課程においてコアとなる看護実践能力と卒業時到達目標から</w:t>
            </w:r>
          </w:p>
        </w:tc>
        <w:tc>
          <w:tcPr>
            <w:tcW w:w="3720" w:type="dxa"/>
            <w:vAlign w:val="center"/>
          </w:tcPr>
          <w:p w14:paraId="3757EF1B" w14:textId="0072EDAE"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大門 明美(松蔭大学 看護学部), 山崎 道子, 大脇 淳子</w:t>
            </w:r>
          </w:p>
        </w:tc>
        <w:tc>
          <w:tcPr>
            <w:tcW w:w="2880" w:type="dxa"/>
            <w:vAlign w:val="center"/>
          </w:tcPr>
          <w:p w14:paraId="437C9D26" w14:textId="5414ED06"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松蔭大学紀要(看護学部)(2432-3330)7号 Page13-22(2022.03)</w:t>
            </w:r>
          </w:p>
        </w:tc>
        <w:tc>
          <w:tcPr>
            <w:tcW w:w="1200" w:type="dxa"/>
            <w:vAlign w:val="center"/>
          </w:tcPr>
          <w:p w14:paraId="1EA59971" w14:textId="41D5DD97"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2DADA63F" w14:textId="77777777" w:rsidTr="00003AE0">
        <w:trPr>
          <w:trHeight w:val="705"/>
        </w:trPr>
        <w:tc>
          <w:tcPr>
            <w:tcW w:w="5275" w:type="dxa"/>
            <w:vAlign w:val="center"/>
          </w:tcPr>
          <w:p w14:paraId="56498C6D" w14:textId="44A2CA10"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コロナ禍における看護学生の不安と感染予防　看護学科学生へのアンケート調査から</w:t>
            </w:r>
          </w:p>
        </w:tc>
        <w:tc>
          <w:tcPr>
            <w:tcW w:w="3720" w:type="dxa"/>
            <w:vAlign w:val="center"/>
          </w:tcPr>
          <w:p w14:paraId="5E9D17CC" w14:textId="342EAA58"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山下 知子(了徳寺大学 健康科学部・看護学科), 渡部 幸子</w:t>
            </w:r>
          </w:p>
        </w:tc>
        <w:tc>
          <w:tcPr>
            <w:tcW w:w="2880" w:type="dxa"/>
            <w:vAlign w:val="center"/>
          </w:tcPr>
          <w:p w14:paraId="4BA6E405" w14:textId="7D49C656"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了徳寺大学研究紀要(1881-9796)16号 Page247-255(2022.03)</w:t>
            </w:r>
          </w:p>
        </w:tc>
        <w:tc>
          <w:tcPr>
            <w:tcW w:w="1200" w:type="dxa"/>
            <w:vAlign w:val="center"/>
          </w:tcPr>
          <w:p w14:paraId="5C8677C5" w14:textId="124ABF51"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1C8BFC66" w14:textId="77777777" w:rsidTr="00003AE0">
        <w:trPr>
          <w:trHeight w:val="705"/>
        </w:trPr>
        <w:tc>
          <w:tcPr>
            <w:tcW w:w="5275" w:type="dxa"/>
            <w:vAlign w:val="center"/>
          </w:tcPr>
          <w:p w14:paraId="79CF8504" w14:textId="589A3375"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lastRenderedPageBreak/>
              <w:t>新型コロナウイルス緊急事態宣言下における成人看護学実習(周手術期)の展開　学内実習内容と学生アンケート結果の報告</w:t>
            </w:r>
          </w:p>
        </w:tc>
        <w:tc>
          <w:tcPr>
            <w:tcW w:w="3720" w:type="dxa"/>
            <w:vAlign w:val="center"/>
          </w:tcPr>
          <w:p w14:paraId="292EEB42" w14:textId="2EB4EFB7"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石塚 睦子(了徳寺大学 健康科学部・看護学科), 正藤 倫音, 小室 早苗, 山内 麻江, 水田 進</w:t>
            </w:r>
          </w:p>
        </w:tc>
        <w:tc>
          <w:tcPr>
            <w:tcW w:w="2880" w:type="dxa"/>
            <w:vAlign w:val="center"/>
          </w:tcPr>
          <w:p w14:paraId="0803FFBF" w14:textId="6E5CFBA5"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了徳寺大学研究紀要(1881-9796)16号 Page75-89(2022.03)</w:t>
            </w:r>
          </w:p>
        </w:tc>
        <w:tc>
          <w:tcPr>
            <w:tcW w:w="1200" w:type="dxa"/>
            <w:vAlign w:val="center"/>
          </w:tcPr>
          <w:p w14:paraId="1C7701C7" w14:textId="002EE3AE"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64E8F362" w14:textId="77777777" w:rsidTr="00003AE0">
        <w:trPr>
          <w:trHeight w:val="705"/>
        </w:trPr>
        <w:tc>
          <w:tcPr>
            <w:tcW w:w="5275" w:type="dxa"/>
            <w:vAlign w:val="center"/>
          </w:tcPr>
          <w:p w14:paraId="415E8502" w14:textId="21E12BB5"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コロナ第5波直前における看護学科4年生の統合実習の展開　2週間半日の臨地実習と終了時学生アンケート結果の報告</w:t>
            </w:r>
          </w:p>
        </w:tc>
        <w:tc>
          <w:tcPr>
            <w:tcW w:w="3720" w:type="dxa"/>
            <w:vAlign w:val="center"/>
          </w:tcPr>
          <w:p w14:paraId="62218128" w14:textId="565679A6"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石塚 睦子(了徳寺大学 健康科学部・看護学科), 齊藤 敦子, 平栗 智美, 根本 友子, 正藤 倫音, 上野 典子, 塩田 みどり, 山口 真理, 菊池 真弓</w:t>
            </w:r>
          </w:p>
        </w:tc>
        <w:tc>
          <w:tcPr>
            <w:tcW w:w="2880" w:type="dxa"/>
            <w:vAlign w:val="center"/>
          </w:tcPr>
          <w:p w14:paraId="3A64B6CB" w14:textId="4E85B4B0"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了徳寺大学研究紀要(1881-9796)16号 Page59-66(2022.03)</w:t>
            </w:r>
          </w:p>
        </w:tc>
        <w:tc>
          <w:tcPr>
            <w:tcW w:w="1200" w:type="dxa"/>
            <w:vAlign w:val="center"/>
          </w:tcPr>
          <w:p w14:paraId="44C56CBA" w14:textId="7A71A68A"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30D534BD" w14:textId="77777777" w:rsidTr="00003AE0">
        <w:trPr>
          <w:trHeight w:val="705"/>
        </w:trPr>
        <w:tc>
          <w:tcPr>
            <w:tcW w:w="5275" w:type="dxa"/>
            <w:vAlign w:val="center"/>
          </w:tcPr>
          <w:p w14:paraId="57CDF24F" w14:textId="750EFDD5"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成人看護学実習I(慢性期)での学び　実習まとめレポートの分析より</w:t>
            </w:r>
          </w:p>
        </w:tc>
        <w:tc>
          <w:tcPr>
            <w:tcW w:w="3720" w:type="dxa"/>
            <w:vAlign w:val="center"/>
          </w:tcPr>
          <w:p w14:paraId="12D59645" w14:textId="5B2CBE67"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清岡 美和子(大阪青山大学 健康科学部看護学科), 相澤 里香</w:t>
            </w:r>
          </w:p>
        </w:tc>
        <w:tc>
          <w:tcPr>
            <w:tcW w:w="2880" w:type="dxa"/>
            <w:vAlign w:val="center"/>
          </w:tcPr>
          <w:p w14:paraId="5E915028" w14:textId="77777777" w:rsidR="004452D5" w:rsidRDefault="004452D5" w:rsidP="004452D5">
            <w:pPr>
              <w:jc w:val="both"/>
              <w:rPr>
                <w:rFonts w:ascii="HGｺﾞｼｯｸM" w:eastAsia="HGｺﾞｼｯｸM"/>
                <w:sz w:val="18"/>
                <w:szCs w:val="18"/>
              </w:rPr>
            </w:pPr>
            <w:r w:rsidRPr="00911750">
              <w:rPr>
                <w:rFonts w:ascii="HGｺﾞｼｯｸM" w:eastAsia="HGｺﾞｼｯｸM" w:hint="eastAsia"/>
                <w:sz w:val="18"/>
                <w:szCs w:val="18"/>
              </w:rPr>
              <w:t>大阪青山大学看護学ジャーナル(2433-2704)5巻 Page55-62</w:t>
            </w:r>
          </w:p>
          <w:p w14:paraId="26F2992E" w14:textId="07BCE71A"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(2022.03)</w:t>
            </w:r>
          </w:p>
        </w:tc>
        <w:tc>
          <w:tcPr>
            <w:tcW w:w="1200" w:type="dxa"/>
            <w:vAlign w:val="center"/>
          </w:tcPr>
          <w:p w14:paraId="43EB3175" w14:textId="74FA7861"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7256A4A0" w14:textId="77777777" w:rsidTr="00003AE0">
        <w:trPr>
          <w:trHeight w:val="705"/>
        </w:trPr>
        <w:tc>
          <w:tcPr>
            <w:tcW w:w="5275" w:type="dxa"/>
            <w:vAlign w:val="center"/>
          </w:tcPr>
          <w:p w14:paraId="7E550B53" w14:textId="47E91A52"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看護大学生が抱える不安　新型コロナウイルス感染症が及ぼす影響</w:t>
            </w:r>
          </w:p>
        </w:tc>
        <w:tc>
          <w:tcPr>
            <w:tcW w:w="3720" w:type="dxa"/>
            <w:vAlign w:val="center"/>
          </w:tcPr>
          <w:p w14:paraId="1FA07919" w14:textId="54A3AA02"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南部 登志江(大阪青山大学), 高木 みどり, 野田部 恵</w:t>
            </w:r>
          </w:p>
        </w:tc>
        <w:tc>
          <w:tcPr>
            <w:tcW w:w="2880" w:type="dxa"/>
            <w:vAlign w:val="center"/>
          </w:tcPr>
          <w:p w14:paraId="25BDEFFC" w14:textId="77777777" w:rsidR="004452D5" w:rsidRDefault="004452D5" w:rsidP="004452D5">
            <w:pPr>
              <w:jc w:val="both"/>
              <w:rPr>
                <w:rFonts w:ascii="HGｺﾞｼｯｸM" w:eastAsia="HGｺﾞｼｯｸM"/>
                <w:sz w:val="18"/>
                <w:szCs w:val="18"/>
              </w:rPr>
            </w:pPr>
            <w:r w:rsidRPr="00911750">
              <w:rPr>
                <w:rFonts w:ascii="HGｺﾞｼｯｸM" w:eastAsia="HGｺﾞｼｯｸM" w:hint="eastAsia"/>
                <w:sz w:val="18"/>
                <w:szCs w:val="18"/>
              </w:rPr>
              <w:t>大阪青山大学看護学ジャーナル(2433-2704)5巻 Page13-20</w:t>
            </w:r>
          </w:p>
          <w:p w14:paraId="6A5276FE" w14:textId="02AC678C"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(2022.03)</w:t>
            </w:r>
          </w:p>
        </w:tc>
        <w:tc>
          <w:tcPr>
            <w:tcW w:w="1200" w:type="dxa"/>
            <w:vAlign w:val="center"/>
          </w:tcPr>
          <w:p w14:paraId="78ABCFFA" w14:textId="2B0D26E6"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216B5705" w14:textId="77777777" w:rsidTr="00003AE0">
        <w:trPr>
          <w:trHeight w:val="705"/>
        </w:trPr>
        <w:tc>
          <w:tcPr>
            <w:tcW w:w="5275" w:type="dxa"/>
            <w:vAlign w:val="center"/>
          </w:tcPr>
          <w:p w14:paraId="00F6833E" w14:textId="329A1282"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新型コロナウイルス感染拡大下の小児看護実習でオンライン形式により実施した患児との「関わり」における学生の体験</w:t>
            </w:r>
          </w:p>
        </w:tc>
        <w:tc>
          <w:tcPr>
            <w:tcW w:w="3720" w:type="dxa"/>
            <w:vAlign w:val="center"/>
          </w:tcPr>
          <w:p w14:paraId="0C159168" w14:textId="5BC4E49C"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佐々木 めぐみ(札幌保健医療大学 保健医療学部看護学科), 河崎 和子</w:t>
            </w:r>
          </w:p>
        </w:tc>
        <w:tc>
          <w:tcPr>
            <w:tcW w:w="2880" w:type="dxa"/>
            <w:vAlign w:val="center"/>
          </w:tcPr>
          <w:p w14:paraId="3277F8E2" w14:textId="2B831747"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札幌保健医療大学紀要(2188-7624)8巻 Page63-73(2022.03)</w:t>
            </w:r>
          </w:p>
        </w:tc>
        <w:tc>
          <w:tcPr>
            <w:tcW w:w="1200" w:type="dxa"/>
            <w:vAlign w:val="center"/>
          </w:tcPr>
          <w:p w14:paraId="3F93BAA0" w14:textId="5F20DA21"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428B2F3A" w14:textId="77777777" w:rsidTr="00003AE0">
        <w:trPr>
          <w:trHeight w:val="705"/>
        </w:trPr>
        <w:tc>
          <w:tcPr>
            <w:tcW w:w="5275" w:type="dxa"/>
            <w:vAlign w:val="center"/>
          </w:tcPr>
          <w:p w14:paraId="2DF6102B" w14:textId="0A5D0DF1"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新型コロナウイルスの影響下における基礎看護学実習II　教員からみた学内代替実習の学習効果の検討</w:t>
            </w:r>
          </w:p>
        </w:tc>
        <w:tc>
          <w:tcPr>
            <w:tcW w:w="3720" w:type="dxa"/>
            <w:vAlign w:val="center"/>
          </w:tcPr>
          <w:p w14:paraId="53D701AF" w14:textId="2EEC83E2"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宇野 真由美(四條畷学園大学 看護学部), 横山 友子, 隅田 千絵, 大泉 綾亮</w:t>
            </w:r>
          </w:p>
        </w:tc>
        <w:tc>
          <w:tcPr>
            <w:tcW w:w="2880" w:type="dxa"/>
            <w:vAlign w:val="center"/>
          </w:tcPr>
          <w:p w14:paraId="428C4AD2" w14:textId="77777777" w:rsidR="004452D5" w:rsidRDefault="004452D5" w:rsidP="004452D5">
            <w:pPr>
              <w:jc w:val="both"/>
              <w:rPr>
                <w:rFonts w:ascii="HGｺﾞｼｯｸM" w:eastAsia="HGｺﾞｼｯｸM"/>
                <w:sz w:val="18"/>
                <w:szCs w:val="18"/>
              </w:rPr>
            </w:pPr>
            <w:r w:rsidRPr="00911750">
              <w:rPr>
                <w:rFonts w:ascii="HGｺﾞｼｯｸM" w:eastAsia="HGｺﾞｼｯｸM" w:hint="eastAsia"/>
                <w:sz w:val="18"/>
                <w:szCs w:val="18"/>
              </w:rPr>
              <w:t>四條畷学園大学看護ジャーナル(2433-4987)5号 Page17-24</w:t>
            </w:r>
          </w:p>
          <w:p w14:paraId="7A687C06" w14:textId="1B1F2C57"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(2022.03)</w:t>
            </w:r>
          </w:p>
        </w:tc>
        <w:tc>
          <w:tcPr>
            <w:tcW w:w="1200" w:type="dxa"/>
            <w:vAlign w:val="center"/>
          </w:tcPr>
          <w:p w14:paraId="156AF023" w14:textId="15F4B51D"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775C7BFA" w14:textId="77777777" w:rsidTr="00003AE0">
        <w:trPr>
          <w:trHeight w:val="705"/>
        </w:trPr>
        <w:tc>
          <w:tcPr>
            <w:tcW w:w="5275" w:type="dxa"/>
            <w:vAlign w:val="center"/>
          </w:tcPr>
          <w:p w14:paraId="709FACF8" w14:textId="67D4D327"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看護倫理を学ぶ科目に国立ハンセン病資料館オンライン見学を導入して　授業準備と学修効果に焦点を当てて</w:t>
            </w:r>
          </w:p>
        </w:tc>
        <w:tc>
          <w:tcPr>
            <w:tcW w:w="3720" w:type="dxa"/>
            <w:vAlign w:val="center"/>
          </w:tcPr>
          <w:p w14:paraId="38BB8B53" w14:textId="6AB57328"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片桐 いずみ(秀明大学 看護学部), 石津 仁奈子, 村中 陽子, 飯村 直子, 門川 由紀江, 吉田 聡, 藤原 佳代子, 茨城 亜紀, 茅島 江子</w:t>
            </w:r>
          </w:p>
        </w:tc>
        <w:tc>
          <w:tcPr>
            <w:tcW w:w="2880" w:type="dxa"/>
            <w:vAlign w:val="center"/>
          </w:tcPr>
          <w:p w14:paraId="0DDCB1EB" w14:textId="4E0FA643"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秀明大学看護学部紀要(2434-8201)4巻1号 Page11-19(2022.03)</w:t>
            </w:r>
          </w:p>
        </w:tc>
        <w:tc>
          <w:tcPr>
            <w:tcW w:w="1200" w:type="dxa"/>
            <w:vAlign w:val="center"/>
          </w:tcPr>
          <w:p w14:paraId="66A231C7" w14:textId="496A4549"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7D36FFEC" w14:textId="77777777" w:rsidTr="00003AE0">
        <w:trPr>
          <w:trHeight w:val="705"/>
        </w:trPr>
        <w:tc>
          <w:tcPr>
            <w:tcW w:w="5275" w:type="dxa"/>
            <w:vAlign w:val="center"/>
          </w:tcPr>
          <w:p w14:paraId="320D1A1C" w14:textId="0CF0DF68"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lastRenderedPageBreak/>
              <w:t>COVID-19パンデミック下におけるオンライン授業の評価</w:t>
            </w:r>
          </w:p>
        </w:tc>
        <w:tc>
          <w:tcPr>
            <w:tcW w:w="3720" w:type="dxa"/>
            <w:vAlign w:val="center"/>
          </w:tcPr>
          <w:p w14:paraId="3BAF7A6A" w14:textId="0FB7631D"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江口 晶子(順天堂大学 保健看護学部), 廣瀬 允美, 影山 孝子, 小川 典子, 根岸 隆介, 大熊 泰之</w:t>
            </w:r>
          </w:p>
        </w:tc>
        <w:tc>
          <w:tcPr>
            <w:tcW w:w="2880" w:type="dxa"/>
            <w:vAlign w:val="center"/>
          </w:tcPr>
          <w:p w14:paraId="55F810F8" w14:textId="09620A35"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順天堂保健看護研究(2186-9960)10巻 Page43-49(2022.03)</w:t>
            </w:r>
          </w:p>
        </w:tc>
        <w:tc>
          <w:tcPr>
            <w:tcW w:w="1200" w:type="dxa"/>
            <w:vAlign w:val="center"/>
          </w:tcPr>
          <w:p w14:paraId="28AFD97B" w14:textId="112E4F59"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754A4F56" w14:textId="77777777" w:rsidTr="00003AE0">
        <w:trPr>
          <w:trHeight w:val="705"/>
        </w:trPr>
        <w:tc>
          <w:tcPr>
            <w:tcW w:w="5275" w:type="dxa"/>
            <w:vAlign w:val="center"/>
          </w:tcPr>
          <w:p w14:paraId="679F5C5F" w14:textId="38A6D6BC"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新型コロナウイルス感染症拡大に伴い実施した基礎看護学実習Iの代替学内実習の実際とその評価</w:t>
            </w:r>
          </w:p>
        </w:tc>
        <w:tc>
          <w:tcPr>
            <w:tcW w:w="3720" w:type="dxa"/>
            <w:vAlign w:val="center"/>
          </w:tcPr>
          <w:p w14:paraId="67A79CF3" w14:textId="7388B61F"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高橋 有里(岩手県立大学 看護学部), 井上 都之, 三浦 奈都子, 鈴木 美代子, 遠藤 良仁, 高橋 亮, 小向 敦子, 三井 美波, 及川 陽子, 角掛 奈々, 藤澤 望</w:t>
            </w:r>
          </w:p>
        </w:tc>
        <w:tc>
          <w:tcPr>
            <w:tcW w:w="2880" w:type="dxa"/>
            <w:vAlign w:val="center"/>
          </w:tcPr>
          <w:p w14:paraId="243CFA75" w14:textId="5EBFBC92"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岩手県立大学看護学部紀要(1344-9745)24巻 Page61-81(2022.03)</w:t>
            </w:r>
          </w:p>
        </w:tc>
        <w:tc>
          <w:tcPr>
            <w:tcW w:w="1200" w:type="dxa"/>
            <w:vAlign w:val="center"/>
          </w:tcPr>
          <w:p w14:paraId="52612EB9" w14:textId="7CB209DF"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7B14F9A8" w14:textId="77777777" w:rsidTr="00003AE0">
        <w:trPr>
          <w:trHeight w:val="705"/>
        </w:trPr>
        <w:tc>
          <w:tcPr>
            <w:tcW w:w="5275" w:type="dxa"/>
            <w:vAlign w:val="center"/>
          </w:tcPr>
          <w:p w14:paraId="3ED2982B" w14:textId="5531B23C"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新型コロナウイルス感染症の影響によるオンラインでの在宅看護実習における教育活動報告</w:t>
            </w:r>
          </w:p>
        </w:tc>
        <w:tc>
          <w:tcPr>
            <w:tcW w:w="3720" w:type="dxa"/>
            <w:vAlign w:val="center"/>
          </w:tcPr>
          <w:p w14:paraId="30248243" w14:textId="6E8F9C4F"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小野 若菜子(聖路加国際大学 大学院看護学研究科), 竹森 志穂, 西村 恵理奈, 森田 誠子, 山田 雅子</w:t>
            </w:r>
          </w:p>
        </w:tc>
        <w:tc>
          <w:tcPr>
            <w:tcW w:w="2880" w:type="dxa"/>
            <w:vAlign w:val="center"/>
          </w:tcPr>
          <w:p w14:paraId="03A6199D" w14:textId="166C6DD9"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聖路加国際大学紀要(2189-1591)8巻 Page18-23(2022.03)</w:t>
            </w:r>
          </w:p>
        </w:tc>
        <w:tc>
          <w:tcPr>
            <w:tcW w:w="1200" w:type="dxa"/>
            <w:vAlign w:val="center"/>
          </w:tcPr>
          <w:p w14:paraId="16314446" w14:textId="58BEEE14"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6DB75EF6" w14:textId="77777777" w:rsidTr="00003AE0">
        <w:trPr>
          <w:trHeight w:val="705"/>
        </w:trPr>
        <w:tc>
          <w:tcPr>
            <w:tcW w:w="5275" w:type="dxa"/>
            <w:vAlign w:val="center"/>
          </w:tcPr>
          <w:p w14:paraId="6EBAA621" w14:textId="2FC063B6"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2020年度遠隔授業の評価(第1報)　学生の評価　通常の授業評価の視点から</w:t>
            </w:r>
          </w:p>
        </w:tc>
        <w:tc>
          <w:tcPr>
            <w:tcW w:w="3720" w:type="dxa"/>
            <w:vAlign w:val="center"/>
          </w:tcPr>
          <w:p w14:paraId="098422D3" w14:textId="02BE0CEB"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山田 覚(高知県立大学 看護学部遠隔授業推進プロジェクト), 佐東 美緒, 小原 弘子[武島], 大川 宣容, 西内 舞里</w:t>
            </w:r>
          </w:p>
        </w:tc>
        <w:tc>
          <w:tcPr>
            <w:tcW w:w="2880" w:type="dxa"/>
            <w:vAlign w:val="center"/>
          </w:tcPr>
          <w:p w14:paraId="2D389C3F" w14:textId="50025801"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高知県立大学紀要(看護学部編)(1344-8269)71巻 Page1-12(2022.03)</w:t>
            </w:r>
          </w:p>
        </w:tc>
        <w:tc>
          <w:tcPr>
            <w:tcW w:w="1200" w:type="dxa"/>
            <w:vAlign w:val="center"/>
          </w:tcPr>
          <w:p w14:paraId="6FCEDB13" w14:textId="04F706E5"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47266EFD" w14:textId="77777777" w:rsidTr="00003AE0">
        <w:trPr>
          <w:trHeight w:val="705"/>
        </w:trPr>
        <w:tc>
          <w:tcPr>
            <w:tcW w:w="5275" w:type="dxa"/>
            <w:vAlign w:val="center"/>
          </w:tcPr>
          <w:p w14:paraId="2EC2F556" w14:textId="13D03238"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新型コロナウイルス感染症(COVID-19)対策を講じた臨地実習を経験した看護学生の認識調査</w:t>
            </w:r>
          </w:p>
        </w:tc>
        <w:tc>
          <w:tcPr>
            <w:tcW w:w="3720" w:type="dxa"/>
            <w:vAlign w:val="center"/>
          </w:tcPr>
          <w:p w14:paraId="084AA25D" w14:textId="35235C92"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佐藤 亜美(島根大学 医学部臨床看護学講座), 大國 慧, 坂根 可奈子, 福岡 理英, 秋鹿 都子, 榊原 文, 松浦 志保, 永井 真寿美, 福間 美紀</w:t>
            </w:r>
          </w:p>
        </w:tc>
        <w:tc>
          <w:tcPr>
            <w:tcW w:w="2880" w:type="dxa"/>
            <w:vAlign w:val="center"/>
          </w:tcPr>
          <w:p w14:paraId="32436D27" w14:textId="28A318CB"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島根大学医学部紀要(1880-084X)44巻 Page27-33(2022.03)</w:t>
            </w:r>
          </w:p>
        </w:tc>
        <w:tc>
          <w:tcPr>
            <w:tcW w:w="1200" w:type="dxa"/>
            <w:vAlign w:val="center"/>
          </w:tcPr>
          <w:p w14:paraId="5FBF40D1" w14:textId="13FAEFBA"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1F76E670" w14:textId="77777777" w:rsidTr="00003AE0">
        <w:trPr>
          <w:trHeight w:val="705"/>
        </w:trPr>
        <w:tc>
          <w:tcPr>
            <w:tcW w:w="5275" w:type="dxa"/>
            <w:vAlign w:val="center"/>
          </w:tcPr>
          <w:p w14:paraId="287CAA51" w14:textId="1CCB6D17"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新型コロナウイルス感染症流行下での在宅看護学実習において臨地指導者が行った工夫と難しさの認識</w:t>
            </w:r>
          </w:p>
        </w:tc>
        <w:tc>
          <w:tcPr>
            <w:tcW w:w="3720" w:type="dxa"/>
            <w:vAlign w:val="center"/>
          </w:tcPr>
          <w:p w14:paraId="519EA710" w14:textId="4324DFE0"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北井 真紀子(四日市看護医療大学), 春名 誠美, 多次 淳一郎</w:t>
            </w:r>
          </w:p>
        </w:tc>
        <w:tc>
          <w:tcPr>
            <w:tcW w:w="2880" w:type="dxa"/>
            <w:vAlign w:val="center"/>
          </w:tcPr>
          <w:p w14:paraId="4E7BEF26" w14:textId="78AD6A04"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四日市看護医療大学紀要(1882-6911)15巻1号 Page53-60(2022.03)</w:t>
            </w:r>
          </w:p>
        </w:tc>
        <w:tc>
          <w:tcPr>
            <w:tcW w:w="1200" w:type="dxa"/>
            <w:vAlign w:val="center"/>
          </w:tcPr>
          <w:p w14:paraId="03925296" w14:textId="2FC90CE5"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1F3F9592" w14:textId="77777777" w:rsidTr="00003AE0">
        <w:trPr>
          <w:trHeight w:val="705"/>
        </w:trPr>
        <w:tc>
          <w:tcPr>
            <w:tcW w:w="5275" w:type="dxa"/>
            <w:vAlign w:val="center"/>
          </w:tcPr>
          <w:p w14:paraId="3C780473" w14:textId="4F008754"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新型コロナウイルス感染症流行下における在宅看護学実習に対する学生の学習経験と主観的評価に関する研究</w:t>
            </w:r>
          </w:p>
        </w:tc>
        <w:tc>
          <w:tcPr>
            <w:tcW w:w="3720" w:type="dxa"/>
            <w:vAlign w:val="center"/>
          </w:tcPr>
          <w:p w14:paraId="634F722A" w14:textId="62548F0F"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春名 誠美(四日市看護医療大学), 森 智子, 北井 真紀子, 多次 淳一郎</w:t>
            </w:r>
          </w:p>
        </w:tc>
        <w:tc>
          <w:tcPr>
            <w:tcW w:w="2880" w:type="dxa"/>
            <w:vAlign w:val="center"/>
          </w:tcPr>
          <w:p w14:paraId="79DB9803" w14:textId="610121B7"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四日市看護医療大学紀要(1882-6911)15巻1号 Page25-31(2022.03)</w:t>
            </w:r>
          </w:p>
        </w:tc>
        <w:tc>
          <w:tcPr>
            <w:tcW w:w="1200" w:type="dxa"/>
            <w:vAlign w:val="center"/>
          </w:tcPr>
          <w:p w14:paraId="7863945C" w14:textId="03775F92"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5AEC1D94" w14:textId="77777777" w:rsidTr="00003AE0">
        <w:trPr>
          <w:trHeight w:val="705"/>
        </w:trPr>
        <w:tc>
          <w:tcPr>
            <w:tcW w:w="5275" w:type="dxa"/>
            <w:vAlign w:val="center"/>
          </w:tcPr>
          <w:p w14:paraId="6559B729" w14:textId="159A21B5"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lastRenderedPageBreak/>
              <w:t>オンラインシステムを活用した混合型在宅看護学実習の実践</w:t>
            </w:r>
          </w:p>
        </w:tc>
        <w:tc>
          <w:tcPr>
            <w:tcW w:w="3720" w:type="dxa"/>
            <w:vAlign w:val="center"/>
          </w:tcPr>
          <w:p w14:paraId="3DD497C8" w14:textId="550BE309"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末田 千恵(神奈川県立保健福祉大学 保健福祉学部看護学科), 富塚 美和, 北岡 英子</w:t>
            </w:r>
          </w:p>
        </w:tc>
        <w:tc>
          <w:tcPr>
            <w:tcW w:w="2880" w:type="dxa"/>
            <w:vAlign w:val="center"/>
          </w:tcPr>
          <w:p w14:paraId="4411B8A5" w14:textId="77777777" w:rsidR="004452D5" w:rsidRDefault="004452D5" w:rsidP="004452D5">
            <w:pPr>
              <w:jc w:val="both"/>
              <w:rPr>
                <w:rFonts w:ascii="HGｺﾞｼｯｸM" w:eastAsia="HGｺﾞｼｯｸM"/>
                <w:sz w:val="18"/>
                <w:szCs w:val="18"/>
                <w:lang w:eastAsia="zh-TW"/>
              </w:rPr>
            </w:pPr>
            <w:r w:rsidRPr="00911750">
              <w:rPr>
                <w:rFonts w:ascii="HGｺﾞｼｯｸM" w:eastAsia="HGｺﾞｼｯｸM" w:hint="eastAsia"/>
                <w:sz w:val="18"/>
                <w:szCs w:val="18"/>
                <w:lang w:eastAsia="zh-TW"/>
              </w:rPr>
              <w:t>神奈川県立保健福祉大学誌(1349-4775)19巻1号 Page141-149</w:t>
            </w:r>
          </w:p>
          <w:p w14:paraId="1FCF9F1D" w14:textId="76E56CC0"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(2022.03)</w:t>
            </w:r>
          </w:p>
        </w:tc>
        <w:tc>
          <w:tcPr>
            <w:tcW w:w="1200" w:type="dxa"/>
            <w:vAlign w:val="center"/>
          </w:tcPr>
          <w:p w14:paraId="7B17CBA3" w14:textId="5A8A07A5"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5DE2BFF5" w14:textId="77777777" w:rsidTr="00003AE0">
        <w:trPr>
          <w:trHeight w:val="705"/>
        </w:trPr>
        <w:tc>
          <w:tcPr>
            <w:tcW w:w="5275" w:type="dxa"/>
            <w:vAlign w:val="center"/>
          </w:tcPr>
          <w:p w14:paraId="2F37B03A" w14:textId="7C54358E"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【COVID-19(新型コロナウィルス感染症)】コロナ禍での外出自粛生活中のジレンマ　学生の本音をレポートから探る</w:t>
            </w:r>
          </w:p>
        </w:tc>
        <w:tc>
          <w:tcPr>
            <w:tcW w:w="3720" w:type="dxa"/>
            <w:vAlign w:val="center"/>
          </w:tcPr>
          <w:p w14:paraId="06706569" w14:textId="45978903"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佐藤 浩一郎(仙台赤門短期大学 看護学科), 菊地 真, 佐藤 修子, 佐藤 喜根子</w:t>
            </w:r>
          </w:p>
        </w:tc>
        <w:tc>
          <w:tcPr>
            <w:tcW w:w="2880" w:type="dxa"/>
            <w:vAlign w:val="center"/>
          </w:tcPr>
          <w:p w14:paraId="20EF136F" w14:textId="61701ED1"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伝統医療看護連携研究(2435-5356)3巻2号 Page34-42(2022.03)</w:t>
            </w:r>
          </w:p>
        </w:tc>
        <w:tc>
          <w:tcPr>
            <w:tcW w:w="1200" w:type="dxa"/>
            <w:vAlign w:val="center"/>
          </w:tcPr>
          <w:p w14:paraId="0EC95C33" w14:textId="255B12E4"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045DC8BA" w14:textId="77777777" w:rsidTr="00003AE0">
        <w:trPr>
          <w:trHeight w:val="705"/>
        </w:trPr>
        <w:tc>
          <w:tcPr>
            <w:tcW w:w="5275" w:type="dxa"/>
            <w:vAlign w:val="center"/>
          </w:tcPr>
          <w:p w14:paraId="5EEAF304" w14:textId="31F07BF0"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【COVID-19(新型コロナウィルス感染症)】コロナ禍で実施されたオンライン(オンデマンド型)教育の学修への影響</w:t>
            </w:r>
          </w:p>
        </w:tc>
        <w:tc>
          <w:tcPr>
            <w:tcW w:w="3720" w:type="dxa"/>
            <w:vAlign w:val="center"/>
          </w:tcPr>
          <w:p w14:paraId="7679D88F" w14:textId="71CF681F"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佐藤 喜根子(仙台赤門短期大学 看護学科), 立石 和子, 大沼 由香, 佐藤 浩一郎</w:t>
            </w:r>
          </w:p>
        </w:tc>
        <w:tc>
          <w:tcPr>
            <w:tcW w:w="2880" w:type="dxa"/>
            <w:vAlign w:val="center"/>
          </w:tcPr>
          <w:p w14:paraId="3B75ECAC" w14:textId="3CDA6778"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伝統医療看護連携研究(2435-5356)3巻2号 Page25-33(2022.03)</w:t>
            </w:r>
          </w:p>
        </w:tc>
        <w:tc>
          <w:tcPr>
            <w:tcW w:w="1200" w:type="dxa"/>
            <w:vAlign w:val="center"/>
          </w:tcPr>
          <w:p w14:paraId="36054CBD" w14:textId="21C04A53"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4452D5" w:rsidRPr="008031A4" w14:paraId="194A3EC4" w14:textId="77777777" w:rsidTr="00003AE0">
        <w:trPr>
          <w:trHeight w:val="705"/>
        </w:trPr>
        <w:tc>
          <w:tcPr>
            <w:tcW w:w="5275" w:type="dxa"/>
            <w:vAlign w:val="center"/>
          </w:tcPr>
          <w:p w14:paraId="28D72F7A" w14:textId="68F022EC"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rPr>
              <w:t>コロナ禍における基礎看護学実習Iの学内実習でのコミュニケーション教育の取り組み</w:t>
            </w:r>
          </w:p>
        </w:tc>
        <w:tc>
          <w:tcPr>
            <w:tcW w:w="3720" w:type="dxa"/>
            <w:vAlign w:val="center"/>
          </w:tcPr>
          <w:p w14:paraId="624523ED" w14:textId="5F78B098" w:rsidR="004452D5" w:rsidRPr="009A1F2A"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阿部 智美(弘前学院大学 看護学部), 木田 優子, 高橋 義孝, 幸山 靖子</w:t>
            </w:r>
          </w:p>
        </w:tc>
        <w:tc>
          <w:tcPr>
            <w:tcW w:w="2880" w:type="dxa"/>
            <w:vAlign w:val="center"/>
          </w:tcPr>
          <w:p w14:paraId="11801551" w14:textId="341B9089" w:rsidR="004452D5" w:rsidRPr="007D744F" w:rsidRDefault="004452D5" w:rsidP="004452D5">
            <w:pPr>
              <w:rPr>
                <w:rFonts w:ascii="HGｺﾞｼｯｸM" w:eastAsia="HGｺﾞｼｯｸM" w:hAnsi="ＭＳ ゴシック"/>
                <w:sz w:val="18"/>
                <w:szCs w:val="18"/>
              </w:rPr>
            </w:pPr>
            <w:r w:rsidRPr="00911750">
              <w:rPr>
                <w:rFonts w:ascii="HGｺﾞｼｯｸM" w:eastAsia="HGｺﾞｼｯｸM" w:hint="eastAsia"/>
                <w:sz w:val="18"/>
                <w:szCs w:val="18"/>
                <w:lang w:eastAsia="zh-TW"/>
              </w:rPr>
              <w:t>弘前学院大学看護紀要(1880-8867)17巻 Page29-36(2022.03)</w:t>
            </w:r>
          </w:p>
        </w:tc>
        <w:tc>
          <w:tcPr>
            <w:tcW w:w="1200" w:type="dxa"/>
            <w:vAlign w:val="center"/>
          </w:tcPr>
          <w:p w14:paraId="79BE6C36" w14:textId="20849F07" w:rsidR="004452D5" w:rsidRPr="007D744F" w:rsidRDefault="004452D5" w:rsidP="004452D5">
            <w:pPr>
              <w:jc w:val="center"/>
              <w:rPr>
                <w:rFonts w:ascii="HGｺﾞｼｯｸM" w:eastAsia="HGｺﾞｼｯｸM" w:hAnsi="ＭＳ ゴシック"/>
                <w:sz w:val="18"/>
                <w:szCs w:val="18"/>
              </w:rPr>
            </w:pPr>
            <w:r w:rsidRPr="00911750">
              <w:rPr>
                <w:rFonts w:ascii="HGｺﾞｼｯｸM" w:eastAsia="HGｺﾞｼｯｸM" w:hint="eastAsia"/>
                <w:sz w:val="18"/>
                <w:szCs w:val="18"/>
                <w:lang w:eastAsia="zh-TW"/>
              </w:rPr>
              <w:t>研究</w:t>
            </w:r>
          </w:p>
        </w:tc>
      </w:tr>
      <w:tr w:rsidR="009717E4" w:rsidRPr="008031A4" w14:paraId="3304F6D4" w14:textId="77777777" w:rsidTr="006B2F12">
        <w:trPr>
          <w:trHeight w:val="705"/>
        </w:trPr>
        <w:tc>
          <w:tcPr>
            <w:tcW w:w="5275" w:type="dxa"/>
            <w:hideMark/>
          </w:tcPr>
          <w:p w14:paraId="0BA5BF3C" w14:textId="77777777"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COVID-19下での看護学実習における学習活動の実態　自己評価尺度と質問紙を用いた調査結果</w:t>
            </w:r>
          </w:p>
        </w:tc>
        <w:tc>
          <w:tcPr>
            <w:tcW w:w="3720" w:type="dxa"/>
            <w:hideMark/>
          </w:tcPr>
          <w:p w14:paraId="70A6225B" w14:textId="283C3576"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大池 真樹</w:t>
            </w:r>
            <w:r w:rsidRPr="00C363FA">
              <w:rPr>
                <w:rFonts w:ascii="HGｺﾞｼｯｸM" w:eastAsia="HGｺﾞｼｯｸM" w:hAnsi="ＭＳ ゴシック" w:hint="eastAsia"/>
                <w:sz w:val="18"/>
                <w:szCs w:val="18"/>
              </w:rPr>
              <w:t>,</w:t>
            </w:r>
            <w:r w:rsidRPr="009A1F2A">
              <w:rPr>
                <w:rFonts w:ascii="HGｺﾞｼｯｸM" w:eastAsia="HGｺﾞｼｯｸM" w:hAnsi="ＭＳ ゴシック" w:hint="eastAsia"/>
                <w:sz w:val="18"/>
                <w:szCs w:val="18"/>
              </w:rPr>
              <w:t xml:space="preserve"> 鈴木 祐子, 大槻 久美, 村上 大介</w:t>
            </w:r>
          </w:p>
        </w:tc>
        <w:tc>
          <w:tcPr>
            <w:tcW w:w="2880" w:type="dxa"/>
            <w:hideMark/>
          </w:tcPr>
          <w:p w14:paraId="3080FACA" w14:textId="14880A8D" w:rsidR="009A1F2A" w:rsidRPr="007D744F" w:rsidRDefault="009A1F2A">
            <w:pPr>
              <w:rPr>
                <w:rFonts w:ascii="HGｺﾞｼｯｸM" w:eastAsia="HGｺﾞｼｯｸM" w:hAnsi="ＭＳ ゴシック"/>
                <w:sz w:val="18"/>
                <w:szCs w:val="18"/>
              </w:rPr>
            </w:pPr>
            <w:r w:rsidRPr="007D744F">
              <w:rPr>
                <w:rFonts w:ascii="HGｺﾞｼｯｸM" w:eastAsia="HGｺﾞｼｯｸM" w:hAnsi="ＭＳ ゴシック" w:hint="eastAsia"/>
                <w:sz w:val="18"/>
                <w:szCs w:val="18"/>
              </w:rPr>
              <w:t>東北文化学園大学看護学科紀要11巻1号 Page1-9(2022.03)</w:t>
            </w:r>
          </w:p>
        </w:tc>
        <w:tc>
          <w:tcPr>
            <w:tcW w:w="1200" w:type="dxa"/>
            <w:vAlign w:val="center"/>
            <w:hideMark/>
          </w:tcPr>
          <w:p w14:paraId="5F21E96D" w14:textId="68A86F20" w:rsidR="009A1F2A" w:rsidRPr="007D744F" w:rsidRDefault="007D744F" w:rsidP="006B2F12">
            <w:pPr>
              <w:jc w:val="center"/>
              <w:rPr>
                <w:rFonts w:ascii="HGｺﾞｼｯｸM" w:eastAsia="HGｺﾞｼｯｸM" w:hAnsi="ＭＳ ゴシック"/>
                <w:sz w:val="18"/>
                <w:szCs w:val="18"/>
              </w:rPr>
            </w:pPr>
            <w:r w:rsidRPr="007D744F">
              <w:rPr>
                <w:rFonts w:ascii="HGｺﾞｼｯｸM" w:eastAsia="HGｺﾞｼｯｸM" w:hAnsi="ＭＳ ゴシック" w:hint="eastAsia"/>
                <w:sz w:val="18"/>
                <w:szCs w:val="18"/>
              </w:rPr>
              <w:t>研究</w:t>
            </w:r>
          </w:p>
        </w:tc>
      </w:tr>
      <w:tr w:rsidR="009717E4" w:rsidRPr="009A1F2A" w14:paraId="5AD55297" w14:textId="77777777" w:rsidTr="006B2F12">
        <w:trPr>
          <w:trHeight w:val="1044"/>
        </w:trPr>
        <w:tc>
          <w:tcPr>
            <w:tcW w:w="5275" w:type="dxa"/>
            <w:hideMark/>
          </w:tcPr>
          <w:p w14:paraId="604B4E14" w14:textId="77777777"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新型コロナウイルス感染症拡大下におけるA大学看護学生の卒業時看護実践能力到達度に関する調査　自己評価表を用いて</w:t>
            </w:r>
          </w:p>
        </w:tc>
        <w:tc>
          <w:tcPr>
            <w:tcW w:w="3720" w:type="dxa"/>
            <w:hideMark/>
          </w:tcPr>
          <w:p w14:paraId="43FF364C" w14:textId="4209920C"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白蓋 真弥, 網木 政江, 浅海 菜月, 桐明 祐弥, 生田 奈美可, 安達 圭一郎, 田中 愛子</w:t>
            </w:r>
          </w:p>
        </w:tc>
        <w:tc>
          <w:tcPr>
            <w:tcW w:w="2880" w:type="dxa"/>
            <w:hideMark/>
          </w:tcPr>
          <w:p w14:paraId="30D2E411" w14:textId="74D6E082"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山口医学70巻4号 Page165-173(2021.12)</w:t>
            </w:r>
          </w:p>
        </w:tc>
        <w:tc>
          <w:tcPr>
            <w:tcW w:w="1200" w:type="dxa"/>
            <w:vAlign w:val="center"/>
            <w:hideMark/>
          </w:tcPr>
          <w:p w14:paraId="25842D94" w14:textId="3C219356" w:rsidR="009A1F2A" w:rsidRPr="009A1F2A" w:rsidRDefault="009A1F2A" w:rsidP="006B2F12">
            <w:pPr>
              <w:jc w:val="cente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研究</w:t>
            </w:r>
          </w:p>
        </w:tc>
      </w:tr>
      <w:tr w:rsidR="009717E4" w:rsidRPr="009A1F2A" w14:paraId="497F58FF" w14:textId="77777777" w:rsidTr="006B2F12">
        <w:trPr>
          <w:trHeight w:val="1061"/>
        </w:trPr>
        <w:tc>
          <w:tcPr>
            <w:tcW w:w="5275" w:type="dxa"/>
            <w:hideMark/>
          </w:tcPr>
          <w:p w14:paraId="44CE642A" w14:textId="77777777"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COVID-19流行下における多人数授業の実践報告　遠隔授業による看護学生を対象とした情報リテラシー向上のための研究演習</w:t>
            </w:r>
          </w:p>
        </w:tc>
        <w:tc>
          <w:tcPr>
            <w:tcW w:w="3720" w:type="dxa"/>
            <w:hideMark/>
          </w:tcPr>
          <w:p w14:paraId="3CE57C05" w14:textId="726FBF1A"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友滝 愛, 柏木 公一</w:t>
            </w:r>
          </w:p>
        </w:tc>
        <w:tc>
          <w:tcPr>
            <w:tcW w:w="2880" w:type="dxa"/>
            <w:hideMark/>
          </w:tcPr>
          <w:p w14:paraId="4AD3A0B6" w14:textId="4DC49184" w:rsidR="009A1F2A" w:rsidRPr="009A1F2A" w:rsidRDefault="009A1F2A">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国立病院看護研究学会誌17巻1号 Page67-73(2021.09)</w:t>
            </w:r>
          </w:p>
        </w:tc>
        <w:tc>
          <w:tcPr>
            <w:tcW w:w="1200" w:type="dxa"/>
            <w:vAlign w:val="center"/>
            <w:hideMark/>
          </w:tcPr>
          <w:p w14:paraId="33C9383D" w14:textId="6178F0EC" w:rsidR="009A1F2A" w:rsidRPr="009A1F2A" w:rsidRDefault="007D744F" w:rsidP="006B2F12">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研究</w:t>
            </w:r>
          </w:p>
        </w:tc>
      </w:tr>
      <w:tr w:rsidR="00E76F20" w:rsidRPr="009A1F2A" w14:paraId="4D76D965" w14:textId="77777777" w:rsidTr="006B2F12">
        <w:trPr>
          <w:trHeight w:val="1050"/>
        </w:trPr>
        <w:tc>
          <w:tcPr>
            <w:tcW w:w="5275" w:type="dxa"/>
          </w:tcPr>
          <w:p w14:paraId="19813CCC" w14:textId="2E74D01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学内実習プログラムで実施した小児看護学実習における学生の学び</w:t>
            </w:r>
          </w:p>
        </w:tc>
        <w:tc>
          <w:tcPr>
            <w:tcW w:w="3720" w:type="dxa"/>
          </w:tcPr>
          <w:p w14:paraId="0E061879" w14:textId="525ED16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田中 さおり, 伊織 光恵, 日沼 千尋</w:t>
            </w:r>
          </w:p>
        </w:tc>
        <w:tc>
          <w:tcPr>
            <w:tcW w:w="2880" w:type="dxa"/>
          </w:tcPr>
          <w:p w14:paraId="1AE5914B" w14:textId="1A93285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天使大学紀要21巻2号 Page15-31(2021.06)</w:t>
            </w:r>
          </w:p>
        </w:tc>
        <w:tc>
          <w:tcPr>
            <w:tcW w:w="1200" w:type="dxa"/>
            <w:vAlign w:val="center"/>
          </w:tcPr>
          <w:p w14:paraId="7403B655" w14:textId="1A80657C" w:rsidR="00E76F20"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研究</w:t>
            </w:r>
          </w:p>
        </w:tc>
      </w:tr>
      <w:tr w:rsidR="00E76F20" w:rsidRPr="009A1F2A" w14:paraId="3E0575BF" w14:textId="77777777" w:rsidTr="006B2F12">
        <w:trPr>
          <w:trHeight w:val="1050"/>
        </w:trPr>
        <w:tc>
          <w:tcPr>
            <w:tcW w:w="5275" w:type="dxa"/>
          </w:tcPr>
          <w:p w14:paraId="557F3850" w14:textId="4AC1F686"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lastRenderedPageBreak/>
              <w:t>老年看護学における新しい授業形態のあり方　対面授業と非対面授業のルーブリック評価による比較検討</w:t>
            </w:r>
          </w:p>
        </w:tc>
        <w:tc>
          <w:tcPr>
            <w:tcW w:w="3720" w:type="dxa"/>
          </w:tcPr>
          <w:p w14:paraId="0CA0436F" w14:textId="0E1B608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山崎 尚美, 杉本 多加子, 上仲 久</w:t>
            </w:r>
          </w:p>
        </w:tc>
        <w:tc>
          <w:tcPr>
            <w:tcW w:w="2880" w:type="dxa"/>
          </w:tcPr>
          <w:p w14:paraId="7B47C227" w14:textId="4B52D975"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畿央大学紀要18巻1号 Page69-78(2021.06)</w:t>
            </w:r>
          </w:p>
        </w:tc>
        <w:tc>
          <w:tcPr>
            <w:tcW w:w="1200" w:type="dxa"/>
            <w:vAlign w:val="center"/>
          </w:tcPr>
          <w:p w14:paraId="0AF0414A" w14:textId="446D431B" w:rsidR="00E76F20" w:rsidRDefault="00E76F20" w:rsidP="00E76F20">
            <w:pPr>
              <w:jc w:val="cente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研究</w:t>
            </w:r>
          </w:p>
        </w:tc>
      </w:tr>
      <w:tr w:rsidR="00E76F20" w:rsidRPr="009A1F2A" w14:paraId="1CA744EA" w14:textId="77777777" w:rsidTr="006B2F12">
        <w:trPr>
          <w:trHeight w:val="1050"/>
        </w:trPr>
        <w:tc>
          <w:tcPr>
            <w:tcW w:w="5275" w:type="dxa"/>
          </w:tcPr>
          <w:p w14:paraId="1B1FABBA" w14:textId="2EB44856"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基礎看護学におけるルーブリック評価の実践　非対面と対面の授業形態の違いによる比較</w:t>
            </w:r>
          </w:p>
        </w:tc>
        <w:tc>
          <w:tcPr>
            <w:tcW w:w="3720" w:type="dxa"/>
          </w:tcPr>
          <w:p w14:paraId="290BCF45" w14:textId="5547E9CD"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林 有学, 中西 恵理, 須藤 聖子, 小林 智子</w:t>
            </w:r>
          </w:p>
        </w:tc>
        <w:tc>
          <w:tcPr>
            <w:tcW w:w="2880" w:type="dxa"/>
          </w:tcPr>
          <w:p w14:paraId="451B5598" w14:textId="42E1402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畿央大学紀要18巻1号 Page63-68(2021.06)</w:t>
            </w:r>
          </w:p>
        </w:tc>
        <w:tc>
          <w:tcPr>
            <w:tcW w:w="1200" w:type="dxa"/>
            <w:vAlign w:val="center"/>
          </w:tcPr>
          <w:p w14:paraId="44AF85A8" w14:textId="5666FA79" w:rsidR="00E76F20" w:rsidRDefault="00E76F20" w:rsidP="00E76F20">
            <w:pPr>
              <w:jc w:val="cente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研究</w:t>
            </w:r>
          </w:p>
        </w:tc>
      </w:tr>
      <w:tr w:rsidR="00E76F20" w:rsidRPr="009A1F2A" w14:paraId="2F610743" w14:textId="77777777" w:rsidTr="00E76F20">
        <w:trPr>
          <w:trHeight w:val="1050"/>
        </w:trPr>
        <w:tc>
          <w:tcPr>
            <w:tcW w:w="5275" w:type="dxa"/>
          </w:tcPr>
          <w:p w14:paraId="35860A80" w14:textId="728C2AF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学内実習「発達援助実践」の教育効果に関する考察</w:t>
            </w:r>
          </w:p>
        </w:tc>
        <w:tc>
          <w:tcPr>
            <w:tcW w:w="3720" w:type="dxa"/>
          </w:tcPr>
          <w:p w14:paraId="724D9E7F" w14:textId="06599C6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小湊 博美, 脇園 幸恵, 山田 美幸, 山下 里奈, 有松 操</w:t>
            </w:r>
          </w:p>
        </w:tc>
        <w:tc>
          <w:tcPr>
            <w:tcW w:w="2880" w:type="dxa"/>
          </w:tcPr>
          <w:p w14:paraId="26C671B6" w14:textId="36D1DE5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鹿児島純心女子大学看護栄養学部紀要25巻 Page47-60(2021.05)</w:t>
            </w:r>
          </w:p>
        </w:tc>
        <w:tc>
          <w:tcPr>
            <w:tcW w:w="1200" w:type="dxa"/>
            <w:vAlign w:val="center"/>
          </w:tcPr>
          <w:p w14:paraId="26052B76" w14:textId="2C4B1E39"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研究</w:t>
            </w:r>
          </w:p>
        </w:tc>
      </w:tr>
      <w:tr w:rsidR="00E76F20" w:rsidRPr="009A1F2A" w14:paraId="3667D154" w14:textId="77777777" w:rsidTr="006B2F12">
        <w:trPr>
          <w:trHeight w:val="680"/>
        </w:trPr>
        <w:tc>
          <w:tcPr>
            <w:tcW w:w="5275" w:type="dxa"/>
          </w:tcPr>
          <w:p w14:paraId="639CF829" w14:textId="3E309A3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学内での対面とオンラインを組み合わせた成人慢性看護学実習の取り組み</w:t>
            </w:r>
          </w:p>
        </w:tc>
        <w:tc>
          <w:tcPr>
            <w:tcW w:w="3720" w:type="dxa"/>
          </w:tcPr>
          <w:p w14:paraId="17E9183C" w14:textId="6999A7C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政時 和美, 大場 美緒, 古庄 夏香, 中井 裕子, 村田 和子, 笹山 万紗代, 山口 馨子, 福田 和美</w:t>
            </w:r>
          </w:p>
        </w:tc>
        <w:tc>
          <w:tcPr>
            <w:tcW w:w="2880" w:type="dxa"/>
          </w:tcPr>
          <w:p w14:paraId="64537961" w14:textId="46C5FE58"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福岡県立大学看護学研究紀要19巻 Page115-122(2022.03)</w:t>
            </w:r>
          </w:p>
        </w:tc>
        <w:tc>
          <w:tcPr>
            <w:tcW w:w="1200" w:type="dxa"/>
            <w:vAlign w:val="center"/>
          </w:tcPr>
          <w:p w14:paraId="7164784B" w14:textId="34BB3E47" w:rsidR="00E76F20" w:rsidRDefault="00E76F20" w:rsidP="00E76F20">
            <w:pPr>
              <w:jc w:val="center"/>
              <w:rPr>
                <w:rFonts w:ascii="HGｺﾞｼｯｸM" w:eastAsia="HGｺﾞｼｯｸM" w:hAnsi="ＭＳ ゴシック"/>
                <w:sz w:val="18"/>
                <w:szCs w:val="18"/>
              </w:rPr>
            </w:pPr>
            <w:r w:rsidRPr="00E76F20">
              <w:rPr>
                <w:rFonts w:ascii="HGｺﾞｼｯｸM" w:eastAsia="HGｺﾞｼｯｸM" w:hAnsi="ＭＳ ゴシック" w:hint="eastAsia"/>
                <w:sz w:val="18"/>
                <w:szCs w:val="18"/>
              </w:rPr>
              <w:t>実践報告</w:t>
            </w:r>
          </w:p>
        </w:tc>
      </w:tr>
      <w:tr w:rsidR="00E76F20" w:rsidRPr="009A1F2A" w14:paraId="356EA49E" w14:textId="77777777" w:rsidTr="006B2F12">
        <w:trPr>
          <w:trHeight w:val="680"/>
        </w:trPr>
        <w:tc>
          <w:tcPr>
            <w:tcW w:w="5275" w:type="dxa"/>
          </w:tcPr>
          <w:p w14:paraId="47D65590" w14:textId="4D25AFAD"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成人急性看護学実習におけるシミュレーション教育を取り入れたハイブリッド型学内実習の実践報告</w:t>
            </w:r>
          </w:p>
        </w:tc>
        <w:tc>
          <w:tcPr>
            <w:tcW w:w="3720" w:type="dxa"/>
          </w:tcPr>
          <w:p w14:paraId="049D4B2F" w14:textId="39D14BC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村田 和子, 笹山 万紗代, 福田 和美, 大場 美緒, 政時 和美, 山口 馨子, 中井 裕子, 古庄 夏香</w:t>
            </w:r>
          </w:p>
        </w:tc>
        <w:tc>
          <w:tcPr>
            <w:tcW w:w="2880" w:type="dxa"/>
          </w:tcPr>
          <w:p w14:paraId="215A03B2" w14:textId="2D53DEA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福岡県立大学看護学研究紀要19巻 Page99-105(2022.03)</w:t>
            </w:r>
          </w:p>
        </w:tc>
        <w:tc>
          <w:tcPr>
            <w:tcW w:w="1200" w:type="dxa"/>
            <w:vAlign w:val="center"/>
          </w:tcPr>
          <w:p w14:paraId="154C914B" w14:textId="0591F867" w:rsidR="00E76F20" w:rsidRDefault="00E76F20" w:rsidP="00E76F20">
            <w:pPr>
              <w:jc w:val="center"/>
              <w:rPr>
                <w:rFonts w:ascii="HGｺﾞｼｯｸM" w:eastAsia="HGｺﾞｼｯｸM" w:hAnsi="ＭＳ ゴシック"/>
                <w:sz w:val="18"/>
                <w:szCs w:val="18"/>
              </w:rPr>
            </w:pPr>
            <w:r w:rsidRPr="00F77968">
              <w:rPr>
                <w:rFonts w:ascii="HGｺﾞｼｯｸM" w:eastAsia="HGｺﾞｼｯｸM" w:hAnsi="ＭＳ ゴシック" w:hint="eastAsia"/>
                <w:sz w:val="18"/>
                <w:szCs w:val="18"/>
              </w:rPr>
              <w:t>実践報告</w:t>
            </w:r>
          </w:p>
        </w:tc>
      </w:tr>
      <w:tr w:rsidR="00E76F20" w:rsidRPr="009A1F2A" w14:paraId="613DD4EB" w14:textId="77777777" w:rsidTr="006B2F12">
        <w:trPr>
          <w:trHeight w:val="704"/>
        </w:trPr>
        <w:tc>
          <w:tcPr>
            <w:tcW w:w="5275" w:type="dxa"/>
            <w:hideMark/>
          </w:tcPr>
          <w:p w14:paraId="49E6CEAE" w14:textId="188DE9F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コロナ禍における小児看護学実習での協働　医療機関としての取り組み</w:t>
            </w:r>
          </w:p>
        </w:tc>
        <w:tc>
          <w:tcPr>
            <w:tcW w:w="3720" w:type="dxa"/>
            <w:hideMark/>
          </w:tcPr>
          <w:p w14:paraId="3693CFA4" w14:textId="76812B7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村田 育子, 丸山 有加</w:t>
            </w:r>
          </w:p>
        </w:tc>
        <w:tc>
          <w:tcPr>
            <w:tcW w:w="2880" w:type="dxa"/>
            <w:hideMark/>
          </w:tcPr>
          <w:p w14:paraId="5F9185AB" w14:textId="5B61A8B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Page1137-1139(2021.12)</w:t>
            </w:r>
          </w:p>
        </w:tc>
        <w:tc>
          <w:tcPr>
            <w:tcW w:w="1200" w:type="dxa"/>
            <w:vAlign w:val="center"/>
            <w:hideMark/>
          </w:tcPr>
          <w:p w14:paraId="6CC1C8B6" w14:textId="30E7CF09" w:rsidR="00E76F20" w:rsidRPr="009A1F2A" w:rsidRDefault="00E76F20" w:rsidP="00E76F20">
            <w:pPr>
              <w:jc w:val="center"/>
              <w:rPr>
                <w:rFonts w:ascii="HGｺﾞｼｯｸM" w:eastAsia="HGｺﾞｼｯｸM" w:hAnsi="ＭＳ ゴシック"/>
                <w:sz w:val="18"/>
                <w:szCs w:val="18"/>
              </w:rPr>
            </w:pPr>
            <w:r w:rsidRPr="00F77968">
              <w:rPr>
                <w:rFonts w:ascii="HGｺﾞｼｯｸM" w:eastAsia="HGｺﾞｼｯｸM" w:hAnsi="ＭＳ ゴシック" w:hint="eastAsia"/>
                <w:sz w:val="18"/>
                <w:szCs w:val="18"/>
              </w:rPr>
              <w:t>実践報告</w:t>
            </w:r>
          </w:p>
        </w:tc>
      </w:tr>
      <w:tr w:rsidR="00E76F20" w:rsidRPr="009A1F2A" w14:paraId="4D0735A3" w14:textId="77777777" w:rsidTr="006B2F12">
        <w:trPr>
          <w:trHeight w:val="517"/>
        </w:trPr>
        <w:tc>
          <w:tcPr>
            <w:tcW w:w="5275" w:type="dxa"/>
            <w:hideMark/>
          </w:tcPr>
          <w:p w14:paraId="1C1E1D4E" w14:textId="70BC17C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コロナ禍における小児看護学実習での協働　教育機関としての取り組み</w:t>
            </w:r>
          </w:p>
        </w:tc>
        <w:tc>
          <w:tcPr>
            <w:tcW w:w="3720" w:type="dxa"/>
            <w:hideMark/>
          </w:tcPr>
          <w:p w14:paraId="4A56FC52" w14:textId="43902A1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辻野 睦子</w:t>
            </w:r>
          </w:p>
        </w:tc>
        <w:tc>
          <w:tcPr>
            <w:tcW w:w="2880" w:type="dxa"/>
            <w:hideMark/>
          </w:tcPr>
          <w:p w14:paraId="061ABE78" w14:textId="4C92EA2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Page1130-1136(2021.12)</w:t>
            </w:r>
          </w:p>
        </w:tc>
        <w:tc>
          <w:tcPr>
            <w:tcW w:w="1200" w:type="dxa"/>
            <w:vAlign w:val="center"/>
            <w:hideMark/>
          </w:tcPr>
          <w:p w14:paraId="4B09AB8E" w14:textId="44F2C952"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3DF30363" w14:textId="77777777" w:rsidTr="006B2F12">
        <w:trPr>
          <w:trHeight w:val="676"/>
        </w:trPr>
        <w:tc>
          <w:tcPr>
            <w:tcW w:w="5275" w:type="dxa"/>
            <w:hideMark/>
          </w:tcPr>
          <w:p w14:paraId="28A179E5" w14:textId="50EE6B73" w:rsidR="00E76F20" w:rsidRPr="009A1F2A" w:rsidRDefault="00E76F20" w:rsidP="00E76F20">
            <w:pPr>
              <w:rPr>
                <w:rFonts w:ascii="HGｺﾞｼｯｸM" w:eastAsia="HGｺﾞｼｯｸM" w:hAnsi="ＭＳ ゴシック"/>
                <w:sz w:val="18"/>
                <w:szCs w:val="18"/>
              </w:rPr>
            </w:pPr>
            <w:r w:rsidRPr="005B267D">
              <w:rPr>
                <w:rFonts w:ascii="HGｺﾞｼｯｸM" w:eastAsia="HGｺﾞｼｯｸM" w:hAnsi="ＭＳ ゴシック" w:hint="eastAsia"/>
                <w:sz w:val="18"/>
                <w:szCs w:val="18"/>
              </w:rPr>
              <w:t>コロ</w:t>
            </w:r>
            <w:r w:rsidRPr="009A1F2A">
              <w:rPr>
                <w:rFonts w:ascii="HGｺﾞｼｯｸM" w:eastAsia="HGｺﾞｼｯｸM" w:hAnsi="ＭＳ ゴシック" w:hint="eastAsia"/>
                <w:sz w:val="18"/>
                <w:szCs w:val="18"/>
              </w:rPr>
              <w:t>ナ禍における母性看護学実習での協働　医療機関としての取り組み(2)</w:t>
            </w:r>
          </w:p>
        </w:tc>
        <w:tc>
          <w:tcPr>
            <w:tcW w:w="3720" w:type="dxa"/>
            <w:hideMark/>
          </w:tcPr>
          <w:p w14:paraId="55CE0B33" w14:textId="0CAB9458"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畑 登美子</w:t>
            </w:r>
          </w:p>
        </w:tc>
        <w:tc>
          <w:tcPr>
            <w:tcW w:w="2880" w:type="dxa"/>
            <w:hideMark/>
          </w:tcPr>
          <w:p w14:paraId="5C908887" w14:textId="3B2E64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Page1126-1128(2021.12)</w:t>
            </w:r>
          </w:p>
        </w:tc>
        <w:tc>
          <w:tcPr>
            <w:tcW w:w="1200" w:type="dxa"/>
            <w:vAlign w:val="center"/>
            <w:hideMark/>
          </w:tcPr>
          <w:p w14:paraId="2FD29D8D" w14:textId="76DDDEEE"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759A1DA8" w14:textId="77777777" w:rsidTr="006B2F12">
        <w:trPr>
          <w:trHeight w:val="669"/>
        </w:trPr>
        <w:tc>
          <w:tcPr>
            <w:tcW w:w="5275" w:type="dxa"/>
            <w:hideMark/>
          </w:tcPr>
          <w:p w14:paraId="2ED5CCA6" w14:textId="2E6B2FF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コロナ禍における母性看護学実習での協働　医療機関としての取り組み</w:t>
            </w:r>
          </w:p>
        </w:tc>
        <w:tc>
          <w:tcPr>
            <w:tcW w:w="3720" w:type="dxa"/>
            <w:hideMark/>
          </w:tcPr>
          <w:p w14:paraId="5B18D46B" w14:textId="2D669B3C"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藤本 佳奈, 野牧 弘子</w:t>
            </w:r>
          </w:p>
        </w:tc>
        <w:tc>
          <w:tcPr>
            <w:tcW w:w="2880" w:type="dxa"/>
            <w:hideMark/>
          </w:tcPr>
          <w:p w14:paraId="6299FE16" w14:textId="7DD0F1D5"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Page1123-1125(2021.12)</w:t>
            </w:r>
          </w:p>
        </w:tc>
        <w:tc>
          <w:tcPr>
            <w:tcW w:w="1200" w:type="dxa"/>
            <w:vAlign w:val="center"/>
            <w:hideMark/>
          </w:tcPr>
          <w:p w14:paraId="48B57D70" w14:textId="78B63517"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6ADD046B" w14:textId="77777777" w:rsidTr="006B2F12">
        <w:trPr>
          <w:trHeight w:val="663"/>
        </w:trPr>
        <w:tc>
          <w:tcPr>
            <w:tcW w:w="5275" w:type="dxa"/>
            <w:hideMark/>
          </w:tcPr>
          <w:p w14:paraId="3470AC6B" w14:textId="611CDEFD"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lastRenderedPageBreak/>
              <w:t>コロナ禍における母性看護学実習での協働　教育機関としての取り組み</w:t>
            </w:r>
          </w:p>
        </w:tc>
        <w:tc>
          <w:tcPr>
            <w:tcW w:w="3720" w:type="dxa"/>
            <w:hideMark/>
          </w:tcPr>
          <w:p w14:paraId="61935E69" w14:textId="545E072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槻木 直子, 問本 弘美, 牛越 幸子, 細川 由美子, 今野 睦美, 下敷領 須美子</w:t>
            </w:r>
          </w:p>
        </w:tc>
        <w:tc>
          <w:tcPr>
            <w:tcW w:w="2880" w:type="dxa"/>
            <w:hideMark/>
          </w:tcPr>
          <w:p w14:paraId="6D99BE4E" w14:textId="53DA78F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Page1114-1122(2021.12)</w:t>
            </w:r>
          </w:p>
        </w:tc>
        <w:tc>
          <w:tcPr>
            <w:tcW w:w="1200" w:type="dxa"/>
            <w:vAlign w:val="center"/>
            <w:hideMark/>
          </w:tcPr>
          <w:p w14:paraId="3E26A036" w14:textId="36A2F902"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01DB909B" w14:textId="77777777" w:rsidTr="006B2F12">
        <w:trPr>
          <w:trHeight w:val="656"/>
        </w:trPr>
        <w:tc>
          <w:tcPr>
            <w:tcW w:w="5275" w:type="dxa"/>
            <w:hideMark/>
          </w:tcPr>
          <w:p w14:paraId="3BFF5DAE" w14:textId="2BA38733"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コロナ禍における急性看護学実習での協働　医療機関としての取り組み</w:t>
            </w:r>
          </w:p>
        </w:tc>
        <w:tc>
          <w:tcPr>
            <w:tcW w:w="3720" w:type="dxa"/>
            <w:hideMark/>
          </w:tcPr>
          <w:p w14:paraId="4EB9A9C3" w14:textId="3645C33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西田 郁子</w:t>
            </w:r>
          </w:p>
        </w:tc>
        <w:tc>
          <w:tcPr>
            <w:tcW w:w="2880" w:type="dxa"/>
            <w:hideMark/>
          </w:tcPr>
          <w:p w14:paraId="43B2779B" w14:textId="7F5F1D2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Page1111-1113(2021.12)</w:t>
            </w:r>
          </w:p>
        </w:tc>
        <w:tc>
          <w:tcPr>
            <w:tcW w:w="1200" w:type="dxa"/>
            <w:vAlign w:val="center"/>
            <w:hideMark/>
          </w:tcPr>
          <w:p w14:paraId="30A34003" w14:textId="5E75280C"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22E40031" w14:textId="77777777" w:rsidTr="006B2F12">
        <w:trPr>
          <w:trHeight w:val="455"/>
        </w:trPr>
        <w:tc>
          <w:tcPr>
            <w:tcW w:w="5275" w:type="dxa"/>
            <w:hideMark/>
          </w:tcPr>
          <w:p w14:paraId="5F4731CB" w14:textId="3B866999"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コロナ禍における急性看護学実習での協働　教育機関としての取り組み</w:t>
            </w:r>
          </w:p>
        </w:tc>
        <w:tc>
          <w:tcPr>
            <w:tcW w:w="3720" w:type="dxa"/>
            <w:hideMark/>
          </w:tcPr>
          <w:p w14:paraId="494E2E63" w14:textId="1D58BFA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高見沢 恵美子</w:t>
            </w:r>
          </w:p>
        </w:tc>
        <w:tc>
          <w:tcPr>
            <w:tcW w:w="2880" w:type="dxa"/>
            <w:hideMark/>
          </w:tcPr>
          <w:p w14:paraId="57565D30" w14:textId="7EEE4C5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Page1106-1110(2021.12)</w:t>
            </w:r>
          </w:p>
        </w:tc>
        <w:tc>
          <w:tcPr>
            <w:tcW w:w="1200" w:type="dxa"/>
            <w:vAlign w:val="center"/>
            <w:hideMark/>
          </w:tcPr>
          <w:p w14:paraId="2741D062" w14:textId="1EC85298"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5A666B25" w14:textId="77777777" w:rsidTr="00DD54B7">
        <w:trPr>
          <w:trHeight w:val="734"/>
        </w:trPr>
        <w:tc>
          <w:tcPr>
            <w:tcW w:w="5275" w:type="dxa"/>
            <w:hideMark/>
          </w:tcPr>
          <w:p w14:paraId="1FE8214F" w14:textId="2E8DE3A8"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コロナ禍で直面した臨地実習の課題　神戸大学医学部附属病院のオンライン実習対応と模擬カルテシステム構築</w:t>
            </w:r>
          </w:p>
        </w:tc>
        <w:tc>
          <w:tcPr>
            <w:tcW w:w="3720" w:type="dxa"/>
            <w:hideMark/>
          </w:tcPr>
          <w:p w14:paraId="27528E72" w14:textId="14636C0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ウィリアムソン 彰子</w:t>
            </w:r>
          </w:p>
        </w:tc>
        <w:tc>
          <w:tcPr>
            <w:tcW w:w="2880" w:type="dxa"/>
            <w:hideMark/>
          </w:tcPr>
          <w:p w14:paraId="252F6E7A" w14:textId="16F28FAD"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看護教育62巻12号 Page1092-1099(2021.12)</w:t>
            </w:r>
          </w:p>
        </w:tc>
        <w:tc>
          <w:tcPr>
            <w:tcW w:w="1200" w:type="dxa"/>
            <w:vAlign w:val="center"/>
            <w:hideMark/>
          </w:tcPr>
          <w:p w14:paraId="27AE079A" w14:textId="7D1B02BE"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77D7D21D" w14:textId="77777777" w:rsidTr="006B2F12">
        <w:trPr>
          <w:trHeight w:val="534"/>
        </w:trPr>
        <w:tc>
          <w:tcPr>
            <w:tcW w:w="5275" w:type="dxa"/>
            <w:hideMark/>
          </w:tcPr>
          <w:p w14:paraId="2629603B"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ARCSモデルを活用した学内実習の仕掛けと工夫　在宅看護学実習(訪問看護ステーション)の取り組み</w:t>
            </w:r>
          </w:p>
        </w:tc>
        <w:tc>
          <w:tcPr>
            <w:tcW w:w="3720" w:type="dxa"/>
            <w:hideMark/>
          </w:tcPr>
          <w:p w14:paraId="1C5D7F98" w14:textId="5D97D8D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浅海 くるみ, 大木 正隆</w:t>
            </w:r>
          </w:p>
        </w:tc>
        <w:tc>
          <w:tcPr>
            <w:tcW w:w="2880" w:type="dxa"/>
            <w:hideMark/>
          </w:tcPr>
          <w:p w14:paraId="49F49A9F" w14:textId="727EA80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看護教育62巻11号 Page1054-1058(2021.11)</w:t>
            </w:r>
          </w:p>
        </w:tc>
        <w:tc>
          <w:tcPr>
            <w:tcW w:w="1200" w:type="dxa"/>
            <w:vAlign w:val="center"/>
            <w:hideMark/>
          </w:tcPr>
          <w:p w14:paraId="47DCACA3" w14:textId="46ABEDC5"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4074A95D" w14:textId="77777777" w:rsidTr="006B2F12">
        <w:trPr>
          <w:trHeight w:val="534"/>
        </w:trPr>
        <w:tc>
          <w:tcPr>
            <w:tcW w:w="5275" w:type="dxa"/>
            <w:hideMark/>
          </w:tcPr>
          <w:p w14:paraId="2DA487C4"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COVID-19パンデミック下での2学科合同による専門職連携教育(IPE)の取り組み</w:t>
            </w:r>
          </w:p>
        </w:tc>
        <w:tc>
          <w:tcPr>
            <w:tcW w:w="3720" w:type="dxa"/>
            <w:hideMark/>
          </w:tcPr>
          <w:p w14:paraId="1BF92CF7" w14:textId="25668813"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飯田 尚美, 竹崎 和子, 柘野 浩子</w:t>
            </w:r>
          </w:p>
        </w:tc>
        <w:tc>
          <w:tcPr>
            <w:tcW w:w="2880" w:type="dxa"/>
            <w:hideMark/>
          </w:tcPr>
          <w:p w14:paraId="413ED380" w14:textId="5CAEA683"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リハビリナース14巻6号 Page612-617(2021.11)</w:t>
            </w:r>
          </w:p>
        </w:tc>
        <w:tc>
          <w:tcPr>
            <w:tcW w:w="1200" w:type="dxa"/>
            <w:vAlign w:val="center"/>
            <w:hideMark/>
          </w:tcPr>
          <w:p w14:paraId="2244B230" w14:textId="01C1DD42"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04465D9D" w14:textId="77777777" w:rsidTr="006B2F12">
        <w:trPr>
          <w:trHeight w:val="708"/>
        </w:trPr>
        <w:tc>
          <w:tcPr>
            <w:tcW w:w="5275" w:type="dxa"/>
            <w:hideMark/>
          </w:tcPr>
          <w:p w14:paraId="56922B07"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COVID-19感染拡大状況下における成人看護学慢性期実習の新たな試み</w:t>
            </w:r>
          </w:p>
        </w:tc>
        <w:tc>
          <w:tcPr>
            <w:tcW w:w="3720" w:type="dxa"/>
            <w:hideMark/>
          </w:tcPr>
          <w:p w14:paraId="40898801" w14:textId="697EFDD1"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大釜 信政</w:t>
            </w:r>
          </w:p>
        </w:tc>
        <w:tc>
          <w:tcPr>
            <w:tcW w:w="2880" w:type="dxa"/>
            <w:hideMark/>
          </w:tcPr>
          <w:p w14:paraId="77336DBE" w14:textId="3336D5A5"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総合学術研究4巻 Page27-32(2021.10)</w:t>
            </w:r>
          </w:p>
        </w:tc>
        <w:tc>
          <w:tcPr>
            <w:tcW w:w="1200" w:type="dxa"/>
            <w:vAlign w:val="center"/>
            <w:hideMark/>
          </w:tcPr>
          <w:p w14:paraId="0B061AFF" w14:textId="320B2915"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1ED7C20F" w14:textId="77777777" w:rsidTr="006B2F12">
        <w:trPr>
          <w:trHeight w:val="507"/>
        </w:trPr>
        <w:tc>
          <w:tcPr>
            <w:tcW w:w="5275" w:type="dxa"/>
            <w:hideMark/>
          </w:tcPr>
          <w:p w14:paraId="1A8213A0"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母性看護技術の習得を促す双方向型遠隔授業</w:t>
            </w:r>
          </w:p>
        </w:tc>
        <w:tc>
          <w:tcPr>
            <w:tcW w:w="3720" w:type="dxa"/>
            <w:hideMark/>
          </w:tcPr>
          <w:p w14:paraId="0B378E76" w14:textId="47DC2E9D"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黒澤 範子, 衣川 さえ子, 吉田 亜希子</w:t>
            </w:r>
          </w:p>
        </w:tc>
        <w:tc>
          <w:tcPr>
            <w:tcW w:w="2880" w:type="dxa"/>
            <w:hideMark/>
          </w:tcPr>
          <w:p w14:paraId="6D60F438" w14:textId="00000522"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看護教育62巻10号 Page0976-0980(2021.10)</w:t>
            </w:r>
          </w:p>
        </w:tc>
        <w:tc>
          <w:tcPr>
            <w:tcW w:w="1200" w:type="dxa"/>
            <w:vAlign w:val="center"/>
            <w:hideMark/>
          </w:tcPr>
          <w:p w14:paraId="3B8600C1" w14:textId="6CED5B04"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2B8FD0D6" w14:textId="77777777" w:rsidTr="006B2F12">
        <w:trPr>
          <w:trHeight w:val="679"/>
        </w:trPr>
        <w:tc>
          <w:tcPr>
            <w:tcW w:w="5275" w:type="dxa"/>
            <w:hideMark/>
          </w:tcPr>
          <w:p w14:paraId="563C7A09"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コロナ禍における母性看護学実習の工夫と評価</w:t>
            </w:r>
          </w:p>
        </w:tc>
        <w:tc>
          <w:tcPr>
            <w:tcW w:w="3720" w:type="dxa"/>
            <w:hideMark/>
          </w:tcPr>
          <w:p w14:paraId="69229B23" w14:textId="59FB44AC"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戸村 佳美, 緒方 京, 我部山 キヨ子</w:t>
            </w:r>
          </w:p>
        </w:tc>
        <w:tc>
          <w:tcPr>
            <w:tcW w:w="2880" w:type="dxa"/>
            <w:hideMark/>
          </w:tcPr>
          <w:p w14:paraId="6FA66ED2" w14:textId="1BD1AA0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看護教育62巻10号 Page0970-0975(2021.10)</w:t>
            </w:r>
          </w:p>
        </w:tc>
        <w:tc>
          <w:tcPr>
            <w:tcW w:w="1200" w:type="dxa"/>
            <w:vAlign w:val="center"/>
            <w:hideMark/>
          </w:tcPr>
          <w:p w14:paraId="5EF657B6" w14:textId="18E562F9"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04170E1F" w14:textId="77777777" w:rsidTr="006B2F12">
        <w:trPr>
          <w:trHeight w:val="1425"/>
        </w:trPr>
        <w:tc>
          <w:tcPr>
            <w:tcW w:w="5275" w:type="dxa"/>
            <w:hideMark/>
          </w:tcPr>
          <w:p w14:paraId="75B78745"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大学・病院・模擬患者の連携によるCOVID-19に対応した成人看護学実習Iの取り組み</w:t>
            </w:r>
          </w:p>
        </w:tc>
        <w:tc>
          <w:tcPr>
            <w:tcW w:w="3720" w:type="dxa"/>
            <w:hideMark/>
          </w:tcPr>
          <w:p w14:paraId="1CCD5C0D" w14:textId="1786681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松浦 江美, 三浦 沙織, 大山 祐介, 橋爪 可織, 山田 絵理佳, 岩崎 香代子, いけうち しん, 湯川 純子, 戸北 正和, 西口 真由美, 岡田 みずほ, 小渕 美樹子</w:t>
            </w:r>
          </w:p>
        </w:tc>
        <w:tc>
          <w:tcPr>
            <w:tcW w:w="2880" w:type="dxa"/>
            <w:hideMark/>
          </w:tcPr>
          <w:p w14:paraId="0D512D7A" w14:textId="55742BED"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看護教育62巻9号 Page0882-0886(2021.09)</w:t>
            </w:r>
          </w:p>
        </w:tc>
        <w:tc>
          <w:tcPr>
            <w:tcW w:w="1200" w:type="dxa"/>
            <w:vAlign w:val="center"/>
            <w:hideMark/>
          </w:tcPr>
          <w:p w14:paraId="7E4A511F" w14:textId="04711BFE"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5541E1E4" w14:textId="77777777" w:rsidTr="006B2F12">
        <w:trPr>
          <w:trHeight w:val="659"/>
        </w:trPr>
        <w:tc>
          <w:tcPr>
            <w:tcW w:w="5275" w:type="dxa"/>
            <w:hideMark/>
          </w:tcPr>
          <w:p w14:paraId="229FFFA2"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lastRenderedPageBreak/>
              <w:t>COVID-19禍における在宅看護論実習の取り組み</w:t>
            </w:r>
          </w:p>
        </w:tc>
        <w:tc>
          <w:tcPr>
            <w:tcW w:w="3720" w:type="dxa"/>
            <w:hideMark/>
          </w:tcPr>
          <w:p w14:paraId="6F1EB082" w14:textId="1A54A3AF"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原田 ひとみ, 白石 みどり</w:t>
            </w:r>
          </w:p>
        </w:tc>
        <w:tc>
          <w:tcPr>
            <w:tcW w:w="2880" w:type="dxa"/>
            <w:hideMark/>
          </w:tcPr>
          <w:p w14:paraId="07665015" w14:textId="6D8605C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藍野大学紀要33巻 Page53-62(2021.08)</w:t>
            </w:r>
          </w:p>
        </w:tc>
        <w:tc>
          <w:tcPr>
            <w:tcW w:w="1200" w:type="dxa"/>
            <w:vAlign w:val="center"/>
            <w:hideMark/>
          </w:tcPr>
          <w:p w14:paraId="7B1AFBFC" w14:textId="352DCFE6"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638F918B" w14:textId="77777777" w:rsidTr="006B2F12">
        <w:trPr>
          <w:trHeight w:val="652"/>
        </w:trPr>
        <w:tc>
          <w:tcPr>
            <w:tcW w:w="5275" w:type="dxa"/>
            <w:hideMark/>
          </w:tcPr>
          <w:p w14:paraId="5B83BEAB"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2020年度看護学科のコロナ禍における2年次基礎看護学実習実践報告</w:t>
            </w:r>
          </w:p>
        </w:tc>
        <w:tc>
          <w:tcPr>
            <w:tcW w:w="3720" w:type="dxa"/>
            <w:hideMark/>
          </w:tcPr>
          <w:p w14:paraId="683693F7" w14:textId="08C96EC1"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松本 晃子, 西上 あゆみ, 長井 雅代, 宮岡 裕香, 賈玉てい, 中野 玲子</w:t>
            </w:r>
          </w:p>
        </w:tc>
        <w:tc>
          <w:tcPr>
            <w:tcW w:w="2880" w:type="dxa"/>
            <w:hideMark/>
          </w:tcPr>
          <w:p w14:paraId="10D74F83" w14:textId="4999A0D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藍野大学紀要33巻 Page43-51(2021.08)</w:t>
            </w:r>
          </w:p>
        </w:tc>
        <w:tc>
          <w:tcPr>
            <w:tcW w:w="1200" w:type="dxa"/>
            <w:vAlign w:val="center"/>
            <w:hideMark/>
          </w:tcPr>
          <w:p w14:paraId="2F1213D5" w14:textId="05310776"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23B27A29" w14:textId="77777777" w:rsidTr="006B2F12">
        <w:trPr>
          <w:trHeight w:val="1425"/>
        </w:trPr>
        <w:tc>
          <w:tcPr>
            <w:tcW w:w="5275" w:type="dxa"/>
            <w:hideMark/>
          </w:tcPr>
          <w:p w14:paraId="15CF600F"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「COVID-19状況下での各分野でのチャレンジ」　臨地実習での工夫</w:t>
            </w:r>
          </w:p>
        </w:tc>
        <w:tc>
          <w:tcPr>
            <w:tcW w:w="3720" w:type="dxa"/>
            <w:hideMark/>
          </w:tcPr>
          <w:p w14:paraId="4FA4DBC4" w14:textId="32AAA4E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齋藤 美紀子, 中村 祥子</w:t>
            </w:r>
          </w:p>
        </w:tc>
        <w:tc>
          <w:tcPr>
            <w:tcW w:w="2880" w:type="dxa"/>
            <w:hideMark/>
          </w:tcPr>
          <w:p w14:paraId="028FD083" w14:textId="5E509896"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バイオメカニズム学会誌45巻3号 Page197-201(2021.08)</w:t>
            </w:r>
          </w:p>
        </w:tc>
        <w:tc>
          <w:tcPr>
            <w:tcW w:w="1200" w:type="dxa"/>
            <w:vAlign w:val="center"/>
            <w:hideMark/>
          </w:tcPr>
          <w:p w14:paraId="623EF10D" w14:textId="77B4EAFD"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4BC495E6" w14:textId="77777777" w:rsidTr="006B2F12">
        <w:trPr>
          <w:trHeight w:val="534"/>
        </w:trPr>
        <w:tc>
          <w:tcPr>
            <w:tcW w:w="5275" w:type="dxa"/>
            <w:hideMark/>
          </w:tcPr>
          <w:p w14:paraId="110539BC"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ICTの活用でリアルな見学実習を実現　コロナ時代の効果的な臨地実習を考える</w:t>
            </w:r>
          </w:p>
        </w:tc>
        <w:tc>
          <w:tcPr>
            <w:tcW w:w="3720" w:type="dxa"/>
            <w:hideMark/>
          </w:tcPr>
          <w:p w14:paraId="108495AD" w14:textId="5802738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下門 すみえ, 山浦 新太郎, 大坪 今日子, 本郷 千草</w:t>
            </w:r>
          </w:p>
        </w:tc>
        <w:tc>
          <w:tcPr>
            <w:tcW w:w="2880" w:type="dxa"/>
            <w:hideMark/>
          </w:tcPr>
          <w:p w14:paraId="496EC00D" w14:textId="3E9CDACC"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助産雑誌75巻8号 Page610-616(2021.08)</w:t>
            </w:r>
          </w:p>
        </w:tc>
        <w:tc>
          <w:tcPr>
            <w:tcW w:w="1200" w:type="dxa"/>
            <w:vAlign w:val="center"/>
            <w:hideMark/>
          </w:tcPr>
          <w:p w14:paraId="38CA8106" w14:textId="2F0B8701"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28F78649" w14:textId="77777777" w:rsidTr="006B2F12">
        <w:trPr>
          <w:trHeight w:val="714"/>
        </w:trPr>
        <w:tc>
          <w:tcPr>
            <w:tcW w:w="5275" w:type="dxa"/>
            <w:hideMark/>
          </w:tcPr>
          <w:p w14:paraId="7D116729"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看護教員が模擬患者を演じる模擬臨地実習　臨場感のある実習をめざした取り組み</w:t>
            </w:r>
          </w:p>
        </w:tc>
        <w:tc>
          <w:tcPr>
            <w:tcW w:w="3720" w:type="dxa"/>
            <w:hideMark/>
          </w:tcPr>
          <w:p w14:paraId="1FAF8516" w14:textId="629BF9D8"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新井 直子, 加藤 志保子, 斉藤 倫代</w:t>
            </w:r>
          </w:p>
        </w:tc>
        <w:tc>
          <w:tcPr>
            <w:tcW w:w="2880" w:type="dxa"/>
            <w:hideMark/>
          </w:tcPr>
          <w:p w14:paraId="2B9153C4" w14:textId="64C60DD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看護教育62巻8号 Page0748-0753(2021.08)</w:t>
            </w:r>
          </w:p>
        </w:tc>
        <w:tc>
          <w:tcPr>
            <w:tcW w:w="1200" w:type="dxa"/>
            <w:vAlign w:val="center"/>
            <w:hideMark/>
          </w:tcPr>
          <w:p w14:paraId="01475794" w14:textId="108F30CB"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48688237" w14:textId="77777777" w:rsidTr="006B2F12">
        <w:trPr>
          <w:trHeight w:val="708"/>
        </w:trPr>
        <w:tc>
          <w:tcPr>
            <w:tcW w:w="5275" w:type="dxa"/>
            <w:hideMark/>
          </w:tcPr>
          <w:p w14:paraId="42B7C734"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コロナ禍における専門学校での母性看護学実習の取り組み　OSCEの手法を用いた学内実習の展開</w:t>
            </w:r>
          </w:p>
        </w:tc>
        <w:tc>
          <w:tcPr>
            <w:tcW w:w="3720" w:type="dxa"/>
            <w:hideMark/>
          </w:tcPr>
          <w:p w14:paraId="1F61E3E5"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橋本 由起子</w:t>
            </w:r>
          </w:p>
        </w:tc>
        <w:tc>
          <w:tcPr>
            <w:tcW w:w="2880" w:type="dxa"/>
            <w:hideMark/>
          </w:tcPr>
          <w:p w14:paraId="09707F0B" w14:textId="22828C4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助産雑誌75巻7号 Page524-529(2021.07)</w:t>
            </w:r>
          </w:p>
        </w:tc>
        <w:tc>
          <w:tcPr>
            <w:tcW w:w="1200" w:type="dxa"/>
            <w:vAlign w:val="center"/>
            <w:hideMark/>
          </w:tcPr>
          <w:p w14:paraId="3BC67AF9" w14:textId="790AA1C8"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40957CF9" w14:textId="77777777" w:rsidTr="006B2F12">
        <w:trPr>
          <w:trHeight w:val="1407"/>
        </w:trPr>
        <w:tc>
          <w:tcPr>
            <w:tcW w:w="5275" w:type="dxa"/>
            <w:hideMark/>
          </w:tcPr>
          <w:p w14:paraId="6C585710"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COVID-19流行下における豊橋創造大学の学生への対応とその評価　遠隔授業の導入方法と実践例、FD活動、国家試験支援の紹介</w:t>
            </w:r>
          </w:p>
        </w:tc>
        <w:tc>
          <w:tcPr>
            <w:tcW w:w="3720" w:type="dxa"/>
            <w:hideMark/>
          </w:tcPr>
          <w:p w14:paraId="1410EDE9" w14:textId="0C74DBE4"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大島 弓子, 大塚 和良, 笹木 りゆこ, 堀元 美紗子, 山口 直己, 桂川 純子, 中島 怜子, 佐々木 詩子, 鈴木 久義, 西澤 和義, 藤井 徹也, 五十嵐 慎治, 為永 義憲</w:t>
            </w:r>
          </w:p>
        </w:tc>
        <w:tc>
          <w:tcPr>
            <w:tcW w:w="2880" w:type="dxa"/>
            <w:hideMark/>
          </w:tcPr>
          <w:p w14:paraId="6883C91A" w14:textId="1D0EF7A2"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看護教育62巻7号 Page0646-0653(2021.07)</w:t>
            </w:r>
          </w:p>
        </w:tc>
        <w:tc>
          <w:tcPr>
            <w:tcW w:w="1200" w:type="dxa"/>
            <w:vAlign w:val="center"/>
            <w:hideMark/>
          </w:tcPr>
          <w:p w14:paraId="22C6D2E6" w14:textId="5A9E9860"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2B560DF9" w14:textId="77777777" w:rsidTr="006B2F12">
        <w:trPr>
          <w:trHeight w:val="687"/>
        </w:trPr>
        <w:tc>
          <w:tcPr>
            <w:tcW w:w="5275" w:type="dxa"/>
            <w:hideMark/>
          </w:tcPr>
          <w:p w14:paraId="0D418667"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【看護技術の効果的な習得をめざして】看護技術教育に関する共立高等看護学院の取り組み　2020年度(コロナ禍)における学内実習と学内演習を中心に</w:t>
            </w:r>
          </w:p>
        </w:tc>
        <w:tc>
          <w:tcPr>
            <w:tcW w:w="3720" w:type="dxa"/>
            <w:hideMark/>
          </w:tcPr>
          <w:p w14:paraId="25CDD8FD" w14:textId="15B0BC2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押領司 民</w:t>
            </w:r>
          </w:p>
        </w:tc>
        <w:tc>
          <w:tcPr>
            <w:tcW w:w="2880" w:type="dxa"/>
            <w:hideMark/>
          </w:tcPr>
          <w:p w14:paraId="650A24E5" w14:textId="623ED099"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看護教育62巻7号 Page0594-0601(2021.07)</w:t>
            </w:r>
          </w:p>
        </w:tc>
        <w:tc>
          <w:tcPr>
            <w:tcW w:w="1200" w:type="dxa"/>
            <w:vAlign w:val="center"/>
            <w:hideMark/>
          </w:tcPr>
          <w:p w14:paraId="51364DDE" w14:textId="15B4BB72"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7E8A4E9B" w14:textId="77777777" w:rsidTr="006B2F12">
        <w:trPr>
          <w:trHeight w:val="677"/>
        </w:trPr>
        <w:tc>
          <w:tcPr>
            <w:tcW w:w="5275" w:type="dxa"/>
            <w:hideMark/>
          </w:tcPr>
          <w:p w14:paraId="1F62D882"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lastRenderedPageBreak/>
              <w:t>【コロナ禍におけるオンラインツール活用】教育研修でのオンラインツール活用　さいたま看護専門学校のリモート授業とその取り組み</w:t>
            </w:r>
          </w:p>
        </w:tc>
        <w:tc>
          <w:tcPr>
            <w:tcW w:w="3720" w:type="dxa"/>
            <w:hideMark/>
          </w:tcPr>
          <w:p w14:paraId="2E18BEE8" w14:textId="24DB8CA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加島 多恵, 鈴木 登志美, 鈴木 敏光, 辻井 恵美子, 櫻林 郁之介</w:t>
            </w:r>
          </w:p>
        </w:tc>
        <w:tc>
          <w:tcPr>
            <w:tcW w:w="2880" w:type="dxa"/>
            <w:hideMark/>
          </w:tcPr>
          <w:p w14:paraId="06608F4B" w14:textId="78B66ED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地域医学Page630-634(2021.07)</w:t>
            </w:r>
          </w:p>
        </w:tc>
        <w:tc>
          <w:tcPr>
            <w:tcW w:w="1200" w:type="dxa"/>
            <w:vAlign w:val="center"/>
            <w:hideMark/>
          </w:tcPr>
          <w:p w14:paraId="4165EEE3" w14:textId="5D590680"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3C9BCC79" w14:textId="77777777" w:rsidTr="006B2F12">
        <w:trPr>
          <w:trHeight w:val="666"/>
        </w:trPr>
        <w:tc>
          <w:tcPr>
            <w:tcW w:w="5275" w:type="dxa"/>
            <w:hideMark/>
          </w:tcPr>
          <w:p w14:paraId="1AF68FD7" w14:textId="5D9F6BD8"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リプロダクティブヘルス看護学におけるハイブリッド型実習の実際と課題</w:t>
            </w:r>
          </w:p>
        </w:tc>
        <w:tc>
          <w:tcPr>
            <w:tcW w:w="3720" w:type="dxa"/>
            <w:hideMark/>
          </w:tcPr>
          <w:p w14:paraId="7FF8E492" w14:textId="1CA04B2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川村 美香子, 岩崎 和代, 湯舟 邦子</w:t>
            </w:r>
          </w:p>
        </w:tc>
        <w:tc>
          <w:tcPr>
            <w:tcW w:w="2880" w:type="dxa"/>
            <w:hideMark/>
          </w:tcPr>
          <w:p w14:paraId="0A65C175" w14:textId="124B7C82"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Page153-158(2021.06)</w:t>
            </w:r>
          </w:p>
        </w:tc>
        <w:tc>
          <w:tcPr>
            <w:tcW w:w="1200" w:type="dxa"/>
            <w:vAlign w:val="center"/>
            <w:hideMark/>
          </w:tcPr>
          <w:p w14:paraId="7CBB6843" w14:textId="37D59B88"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E76F20" w:rsidRPr="009A1F2A" w14:paraId="729C7700" w14:textId="77777777" w:rsidTr="00DD54B7">
        <w:trPr>
          <w:trHeight w:val="704"/>
        </w:trPr>
        <w:tc>
          <w:tcPr>
            <w:tcW w:w="5275" w:type="dxa"/>
            <w:hideMark/>
          </w:tcPr>
          <w:p w14:paraId="40001ACB" w14:textId="47F9361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2020年度高齢者看護学実習Iを振り返って</w:t>
            </w:r>
          </w:p>
        </w:tc>
        <w:tc>
          <w:tcPr>
            <w:tcW w:w="3720" w:type="dxa"/>
            <w:hideMark/>
          </w:tcPr>
          <w:p w14:paraId="5F10B99B" w14:textId="5603844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内野 良子, 堀之内 若名</w:t>
            </w:r>
          </w:p>
        </w:tc>
        <w:tc>
          <w:tcPr>
            <w:tcW w:w="2880" w:type="dxa"/>
            <w:hideMark/>
          </w:tcPr>
          <w:p w14:paraId="1FAD63AD" w14:textId="74F43FF2"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Page137-145(2021.06)</w:t>
            </w:r>
          </w:p>
        </w:tc>
        <w:tc>
          <w:tcPr>
            <w:tcW w:w="1200" w:type="dxa"/>
            <w:vAlign w:val="center"/>
            <w:hideMark/>
          </w:tcPr>
          <w:p w14:paraId="59D59AB2" w14:textId="1B06BC55" w:rsidR="00E76F20" w:rsidRPr="009A1F2A" w:rsidRDefault="00E76F20" w:rsidP="00E76F20">
            <w:pPr>
              <w:jc w:val="center"/>
              <w:rPr>
                <w:rFonts w:ascii="HGｺﾞｼｯｸM" w:eastAsia="HGｺﾞｼｯｸM" w:hAnsi="ＭＳ ゴシック"/>
                <w:sz w:val="18"/>
                <w:szCs w:val="18"/>
              </w:rPr>
            </w:pPr>
            <w:r w:rsidRPr="00895EB6">
              <w:rPr>
                <w:rFonts w:ascii="HGｺﾞｼｯｸM" w:eastAsia="HGｺﾞｼｯｸM" w:hAnsi="ＭＳ ゴシック" w:hint="eastAsia"/>
                <w:sz w:val="18"/>
                <w:szCs w:val="18"/>
              </w:rPr>
              <w:t>実践報告</w:t>
            </w:r>
          </w:p>
        </w:tc>
      </w:tr>
      <w:tr w:rsidR="00E76F20" w:rsidRPr="009A1F2A" w14:paraId="564610BF" w14:textId="77777777" w:rsidTr="006B2F12">
        <w:trPr>
          <w:trHeight w:val="714"/>
        </w:trPr>
        <w:tc>
          <w:tcPr>
            <w:tcW w:w="5275" w:type="dxa"/>
            <w:hideMark/>
          </w:tcPr>
          <w:p w14:paraId="778E411E" w14:textId="3E9D6E38"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高齢者看護学援助論における分散型ハイブリッド授業の経験　学内演習とオンライン発表会を行って</w:t>
            </w:r>
          </w:p>
        </w:tc>
        <w:tc>
          <w:tcPr>
            <w:tcW w:w="3720" w:type="dxa"/>
            <w:hideMark/>
          </w:tcPr>
          <w:p w14:paraId="2765217F" w14:textId="7D37DFE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堀之内 若名, 内野 良子</w:t>
            </w:r>
          </w:p>
        </w:tc>
        <w:tc>
          <w:tcPr>
            <w:tcW w:w="2880" w:type="dxa"/>
            <w:hideMark/>
          </w:tcPr>
          <w:p w14:paraId="6DC2D9E1" w14:textId="59461402"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Page109-113(2021.06)</w:t>
            </w:r>
          </w:p>
        </w:tc>
        <w:tc>
          <w:tcPr>
            <w:tcW w:w="1200" w:type="dxa"/>
            <w:vAlign w:val="center"/>
            <w:hideMark/>
          </w:tcPr>
          <w:p w14:paraId="672D7749" w14:textId="2EDFC2CD" w:rsidR="00E76F20" w:rsidRPr="009A1F2A" w:rsidRDefault="00E76F20" w:rsidP="00E76F20">
            <w:pPr>
              <w:jc w:val="center"/>
              <w:rPr>
                <w:rFonts w:ascii="HGｺﾞｼｯｸM" w:eastAsia="HGｺﾞｼｯｸM" w:hAnsi="ＭＳ ゴシック"/>
                <w:sz w:val="18"/>
                <w:szCs w:val="18"/>
              </w:rPr>
            </w:pPr>
            <w:r w:rsidRPr="00895EB6">
              <w:rPr>
                <w:rFonts w:ascii="HGｺﾞｼｯｸM" w:eastAsia="HGｺﾞｼｯｸM" w:hAnsi="ＭＳ ゴシック" w:hint="eastAsia"/>
                <w:sz w:val="18"/>
                <w:szCs w:val="18"/>
              </w:rPr>
              <w:t>実践報告</w:t>
            </w:r>
          </w:p>
        </w:tc>
      </w:tr>
      <w:tr w:rsidR="00E76F20" w:rsidRPr="009A1F2A" w14:paraId="255E34F5" w14:textId="77777777" w:rsidTr="006B2F12">
        <w:trPr>
          <w:trHeight w:val="714"/>
        </w:trPr>
        <w:tc>
          <w:tcPr>
            <w:tcW w:w="5275" w:type="dxa"/>
            <w:hideMark/>
          </w:tcPr>
          <w:p w14:paraId="58FD586F" w14:textId="389A2DF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COVID-19禍における成人看護学実習IIの報告　学内・オンライン実習から考える今後の実習の在り方</w:t>
            </w:r>
          </w:p>
        </w:tc>
        <w:tc>
          <w:tcPr>
            <w:tcW w:w="3720" w:type="dxa"/>
            <w:hideMark/>
          </w:tcPr>
          <w:p w14:paraId="0A368D7E" w14:textId="15827D4B"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嶋津 佑亮, 船場 清三, 小原 理恵子, 松田 真紀子</w:t>
            </w:r>
          </w:p>
        </w:tc>
        <w:tc>
          <w:tcPr>
            <w:tcW w:w="2880" w:type="dxa"/>
            <w:hideMark/>
          </w:tcPr>
          <w:p w14:paraId="69DED537" w14:textId="707A7C8C"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Page103-108(2021.06)</w:t>
            </w:r>
          </w:p>
        </w:tc>
        <w:tc>
          <w:tcPr>
            <w:tcW w:w="1200" w:type="dxa"/>
            <w:vAlign w:val="center"/>
            <w:hideMark/>
          </w:tcPr>
          <w:p w14:paraId="24A692E6" w14:textId="2DD8BDE0" w:rsidR="00E76F20" w:rsidRPr="009A1F2A" w:rsidRDefault="00E76F20" w:rsidP="00E76F20">
            <w:pPr>
              <w:jc w:val="center"/>
              <w:rPr>
                <w:rFonts w:ascii="HGｺﾞｼｯｸM" w:eastAsia="HGｺﾞｼｯｸM" w:hAnsi="ＭＳ ゴシック"/>
                <w:sz w:val="18"/>
                <w:szCs w:val="18"/>
              </w:rPr>
            </w:pPr>
            <w:r w:rsidRPr="00895EB6">
              <w:rPr>
                <w:rFonts w:ascii="HGｺﾞｼｯｸM" w:eastAsia="HGｺﾞｼｯｸM" w:hAnsi="ＭＳ ゴシック" w:hint="eastAsia"/>
                <w:sz w:val="18"/>
                <w:szCs w:val="18"/>
              </w:rPr>
              <w:t>実践報告</w:t>
            </w:r>
          </w:p>
        </w:tc>
      </w:tr>
      <w:tr w:rsidR="00E76F20" w:rsidRPr="009A1F2A" w14:paraId="6F8EAA80" w14:textId="77777777" w:rsidTr="006B2F12">
        <w:trPr>
          <w:trHeight w:val="528"/>
        </w:trPr>
        <w:tc>
          <w:tcPr>
            <w:tcW w:w="5275" w:type="dxa"/>
            <w:hideMark/>
          </w:tcPr>
          <w:p w14:paraId="2A2265B6" w14:textId="0DE22B7C"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コロナ禍における公衆衛生看護学実習の試み</w:t>
            </w:r>
          </w:p>
        </w:tc>
        <w:tc>
          <w:tcPr>
            <w:tcW w:w="3720" w:type="dxa"/>
            <w:hideMark/>
          </w:tcPr>
          <w:p w14:paraId="04A4AE45" w14:textId="07E300B1"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平塚 久美子, 市原 千里, 永井 健太, 照沼 正子</w:t>
            </w:r>
          </w:p>
        </w:tc>
        <w:tc>
          <w:tcPr>
            <w:tcW w:w="2880" w:type="dxa"/>
            <w:hideMark/>
          </w:tcPr>
          <w:p w14:paraId="3CBE348E" w14:textId="2608EF5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Page93-101(2021.06)</w:t>
            </w:r>
          </w:p>
        </w:tc>
        <w:tc>
          <w:tcPr>
            <w:tcW w:w="1200" w:type="dxa"/>
            <w:vAlign w:val="center"/>
            <w:hideMark/>
          </w:tcPr>
          <w:p w14:paraId="67F2FADC" w14:textId="56B9B37A" w:rsidR="00E76F20" w:rsidRPr="009A1F2A" w:rsidRDefault="00E76F20" w:rsidP="00E76F20">
            <w:pPr>
              <w:jc w:val="center"/>
              <w:rPr>
                <w:rFonts w:ascii="HGｺﾞｼｯｸM" w:eastAsia="HGｺﾞｼｯｸM" w:hAnsi="ＭＳ ゴシック"/>
                <w:sz w:val="18"/>
                <w:szCs w:val="18"/>
              </w:rPr>
            </w:pPr>
            <w:r w:rsidRPr="00394100">
              <w:rPr>
                <w:rFonts w:ascii="HGｺﾞｼｯｸM" w:eastAsia="HGｺﾞｼｯｸM" w:hAnsi="ＭＳ ゴシック" w:hint="eastAsia"/>
                <w:sz w:val="18"/>
                <w:szCs w:val="18"/>
              </w:rPr>
              <w:t>実践報告</w:t>
            </w:r>
          </w:p>
        </w:tc>
      </w:tr>
      <w:tr w:rsidR="00E76F20" w:rsidRPr="009A1F2A" w14:paraId="2A3009DB" w14:textId="77777777" w:rsidTr="006B2F12">
        <w:trPr>
          <w:trHeight w:val="687"/>
        </w:trPr>
        <w:tc>
          <w:tcPr>
            <w:tcW w:w="5275" w:type="dxa"/>
            <w:hideMark/>
          </w:tcPr>
          <w:p w14:paraId="4F2FF5DF" w14:textId="38AAE3DA"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コロナ禍における成人看護学実習(第2報)　成人期にある対象への看護を遠隔実習で理解するための取り組み</w:t>
            </w:r>
          </w:p>
        </w:tc>
        <w:tc>
          <w:tcPr>
            <w:tcW w:w="3720" w:type="dxa"/>
            <w:hideMark/>
          </w:tcPr>
          <w:p w14:paraId="7DF85223" w14:textId="163764B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中村 織恵, 佐々木 純子, 永海 雄太, 外舘 真理子, 荒木 玲子, 須田 利佳子</w:t>
            </w:r>
          </w:p>
        </w:tc>
        <w:tc>
          <w:tcPr>
            <w:tcW w:w="2880" w:type="dxa"/>
            <w:hideMark/>
          </w:tcPr>
          <w:p w14:paraId="3A73F8A9" w14:textId="3FD18BA1"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Page73-83(2021.06)</w:t>
            </w:r>
          </w:p>
        </w:tc>
        <w:tc>
          <w:tcPr>
            <w:tcW w:w="1200" w:type="dxa"/>
            <w:vAlign w:val="center"/>
            <w:hideMark/>
          </w:tcPr>
          <w:p w14:paraId="0E172D43" w14:textId="551D5C24" w:rsidR="00E76F20" w:rsidRPr="009A1F2A" w:rsidRDefault="00E76F20" w:rsidP="00E76F20">
            <w:pPr>
              <w:jc w:val="center"/>
              <w:rPr>
                <w:rFonts w:ascii="HGｺﾞｼｯｸM" w:eastAsia="HGｺﾞｼｯｸM" w:hAnsi="ＭＳ ゴシック"/>
                <w:sz w:val="18"/>
                <w:szCs w:val="18"/>
              </w:rPr>
            </w:pPr>
            <w:r w:rsidRPr="00394100">
              <w:rPr>
                <w:rFonts w:ascii="HGｺﾞｼｯｸM" w:eastAsia="HGｺﾞｼｯｸM" w:hAnsi="ＭＳ ゴシック" w:hint="eastAsia"/>
                <w:sz w:val="18"/>
                <w:szCs w:val="18"/>
              </w:rPr>
              <w:t>実践報告</w:t>
            </w:r>
          </w:p>
        </w:tc>
      </w:tr>
      <w:tr w:rsidR="00E76F20" w:rsidRPr="009A1F2A" w14:paraId="629559AD" w14:textId="77777777" w:rsidTr="006B2F12">
        <w:trPr>
          <w:trHeight w:val="499"/>
        </w:trPr>
        <w:tc>
          <w:tcPr>
            <w:tcW w:w="5275" w:type="dxa"/>
            <w:hideMark/>
          </w:tcPr>
          <w:p w14:paraId="0FF6D7F9" w14:textId="0EF3F7B1"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コロナ禍における成人看護学実習(第1報)　専門性ある看護実践の場を遠隔実習で再現する</w:t>
            </w:r>
          </w:p>
        </w:tc>
        <w:tc>
          <w:tcPr>
            <w:tcW w:w="3720" w:type="dxa"/>
            <w:hideMark/>
          </w:tcPr>
          <w:p w14:paraId="0BC834E4" w14:textId="2BF94E23"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中村 織恵, 佐々木 純子, 永海 雄太, 外舘 真理子, 荒木 玲子, 須田 利佳子</w:t>
            </w:r>
          </w:p>
        </w:tc>
        <w:tc>
          <w:tcPr>
            <w:tcW w:w="2880" w:type="dxa"/>
            <w:hideMark/>
          </w:tcPr>
          <w:p w14:paraId="1AA1C29B" w14:textId="64E688D6"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Page61-71(2021.06)</w:t>
            </w:r>
          </w:p>
        </w:tc>
        <w:tc>
          <w:tcPr>
            <w:tcW w:w="1200" w:type="dxa"/>
            <w:vAlign w:val="center"/>
            <w:hideMark/>
          </w:tcPr>
          <w:p w14:paraId="4AB37B7D" w14:textId="4A5432AC" w:rsidR="00E76F20" w:rsidRPr="009A1F2A" w:rsidRDefault="00E76F20" w:rsidP="00E76F20">
            <w:pPr>
              <w:jc w:val="center"/>
              <w:rPr>
                <w:rFonts w:ascii="HGｺﾞｼｯｸM" w:eastAsia="HGｺﾞｼｯｸM" w:hAnsi="ＭＳ ゴシック"/>
                <w:sz w:val="18"/>
                <w:szCs w:val="18"/>
              </w:rPr>
            </w:pPr>
            <w:r w:rsidRPr="00394100">
              <w:rPr>
                <w:rFonts w:ascii="HGｺﾞｼｯｸM" w:eastAsia="HGｺﾞｼｯｸM" w:hAnsi="ＭＳ ゴシック" w:hint="eastAsia"/>
                <w:sz w:val="18"/>
                <w:szCs w:val="18"/>
              </w:rPr>
              <w:t>実践報告</w:t>
            </w:r>
          </w:p>
        </w:tc>
      </w:tr>
      <w:tr w:rsidR="00E76F20" w:rsidRPr="009A1F2A" w14:paraId="1E41EAE1" w14:textId="77777777" w:rsidTr="006B2F12">
        <w:trPr>
          <w:trHeight w:val="673"/>
        </w:trPr>
        <w:tc>
          <w:tcPr>
            <w:tcW w:w="5275" w:type="dxa"/>
            <w:hideMark/>
          </w:tcPr>
          <w:p w14:paraId="32E2C957"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【コロナ禍の経験をふまえた　これからのシミュレーション教育】福岡県実習補完事業に参加して　古賀国際看護学院の実践と展望</w:t>
            </w:r>
          </w:p>
        </w:tc>
        <w:tc>
          <w:tcPr>
            <w:tcW w:w="3720" w:type="dxa"/>
            <w:hideMark/>
          </w:tcPr>
          <w:p w14:paraId="4152E466" w14:textId="75826ED1"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池田 敦子, 宮崎 亜矢子, 西 恵美子</w:t>
            </w:r>
          </w:p>
        </w:tc>
        <w:tc>
          <w:tcPr>
            <w:tcW w:w="2880" w:type="dxa"/>
            <w:hideMark/>
          </w:tcPr>
          <w:p w14:paraId="2410F612" w14:textId="1ED57A1D"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看護教育62巻6号 Page0526-0530(2021.06)</w:t>
            </w:r>
          </w:p>
        </w:tc>
        <w:tc>
          <w:tcPr>
            <w:tcW w:w="1200" w:type="dxa"/>
            <w:vAlign w:val="center"/>
            <w:hideMark/>
          </w:tcPr>
          <w:p w14:paraId="39BCE249" w14:textId="1F667927" w:rsidR="00E76F20" w:rsidRPr="009A1F2A" w:rsidRDefault="00E76F20" w:rsidP="00E76F20">
            <w:pPr>
              <w:jc w:val="center"/>
              <w:rPr>
                <w:rFonts w:ascii="HGｺﾞｼｯｸM" w:eastAsia="HGｺﾞｼｯｸM" w:hAnsi="ＭＳ ゴシック"/>
                <w:sz w:val="18"/>
                <w:szCs w:val="18"/>
              </w:rPr>
            </w:pPr>
            <w:r w:rsidRPr="00EB1563">
              <w:rPr>
                <w:rFonts w:ascii="HGｺﾞｼｯｸM" w:eastAsia="HGｺﾞｼｯｸM" w:hAnsi="ＭＳ ゴシック" w:hint="eastAsia"/>
                <w:sz w:val="18"/>
                <w:szCs w:val="18"/>
              </w:rPr>
              <w:t>実践報告</w:t>
            </w:r>
          </w:p>
        </w:tc>
      </w:tr>
      <w:tr w:rsidR="00E76F20" w:rsidRPr="009A1F2A" w14:paraId="7158AB09" w14:textId="77777777" w:rsidTr="006B2F12">
        <w:trPr>
          <w:trHeight w:val="663"/>
        </w:trPr>
        <w:tc>
          <w:tcPr>
            <w:tcW w:w="5275" w:type="dxa"/>
            <w:hideMark/>
          </w:tcPr>
          <w:p w14:paraId="61DC83D7"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【コロナ禍の経験をふまえた　これからのシミュレーション教育】福岡県実習補完事業に参加して　福岡県私設病院協会看護学校のシミュレーション教育を活用した代替実習の試み</w:t>
            </w:r>
          </w:p>
        </w:tc>
        <w:tc>
          <w:tcPr>
            <w:tcW w:w="3720" w:type="dxa"/>
            <w:hideMark/>
          </w:tcPr>
          <w:p w14:paraId="63BAC198" w14:textId="03B68050"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立山 久美</w:t>
            </w:r>
          </w:p>
        </w:tc>
        <w:tc>
          <w:tcPr>
            <w:tcW w:w="2880" w:type="dxa"/>
            <w:hideMark/>
          </w:tcPr>
          <w:p w14:paraId="0EA1D30B" w14:textId="7EBA8006"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看護教育62巻6号 Page0518-0525(2021.06)</w:t>
            </w:r>
          </w:p>
        </w:tc>
        <w:tc>
          <w:tcPr>
            <w:tcW w:w="1200" w:type="dxa"/>
            <w:vAlign w:val="center"/>
            <w:hideMark/>
          </w:tcPr>
          <w:p w14:paraId="7129F2E8" w14:textId="4BE2D6D9" w:rsidR="00E76F20" w:rsidRPr="009A1F2A" w:rsidRDefault="00E76F20" w:rsidP="00E76F20">
            <w:pPr>
              <w:jc w:val="center"/>
              <w:rPr>
                <w:rFonts w:ascii="HGｺﾞｼｯｸM" w:eastAsia="HGｺﾞｼｯｸM" w:hAnsi="ＭＳ ゴシック"/>
                <w:sz w:val="18"/>
                <w:szCs w:val="18"/>
              </w:rPr>
            </w:pPr>
            <w:r w:rsidRPr="00EB1563">
              <w:rPr>
                <w:rFonts w:ascii="HGｺﾞｼｯｸM" w:eastAsia="HGｺﾞｼｯｸM" w:hAnsi="ＭＳ ゴシック" w:hint="eastAsia"/>
                <w:sz w:val="18"/>
                <w:szCs w:val="18"/>
              </w:rPr>
              <w:t>実践報告</w:t>
            </w:r>
          </w:p>
        </w:tc>
      </w:tr>
      <w:tr w:rsidR="00E76F20" w:rsidRPr="009A1F2A" w14:paraId="76B41991" w14:textId="77777777" w:rsidTr="006B2F12">
        <w:trPr>
          <w:trHeight w:val="832"/>
        </w:trPr>
        <w:tc>
          <w:tcPr>
            <w:tcW w:w="5275" w:type="dxa"/>
            <w:hideMark/>
          </w:tcPr>
          <w:p w14:paraId="71A662BD" w14:textId="77777777"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lastRenderedPageBreak/>
              <w:t>【コロナ禍の経験をふまえた　これからのシミュレーション教育】福岡県実習補完事業の概要と実際　ひらかれた看護教育に向けて</w:t>
            </w:r>
          </w:p>
        </w:tc>
        <w:tc>
          <w:tcPr>
            <w:tcW w:w="3720" w:type="dxa"/>
            <w:hideMark/>
          </w:tcPr>
          <w:p w14:paraId="1726F136" w14:textId="42E48D1E"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藤野 ユリ子, 吉川 由香里</w:t>
            </w:r>
          </w:p>
        </w:tc>
        <w:tc>
          <w:tcPr>
            <w:tcW w:w="2880" w:type="dxa"/>
            <w:hideMark/>
          </w:tcPr>
          <w:p w14:paraId="4C006488" w14:textId="53CE700C" w:rsidR="00E76F20" w:rsidRPr="009A1F2A" w:rsidRDefault="00E76F20" w:rsidP="00E76F20">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看護教育62巻6号 Page0510-0517(2021.06)</w:t>
            </w:r>
          </w:p>
        </w:tc>
        <w:tc>
          <w:tcPr>
            <w:tcW w:w="1200" w:type="dxa"/>
            <w:vAlign w:val="center"/>
            <w:hideMark/>
          </w:tcPr>
          <w:p w14:paraId="461D8CEC" w14:textId="551BEDC4" w:rsidR="00E76F20" w:rsidRPr="009A1F2A" w:rsidRDefault="00E76F20" w:rsidP="00E76F20">
            <w:pPr>
              <w:jc w:val="center"/>
              <w:rPr>
                <w:rFonts w:ascii="HGｺﾞｼｯｸM" w:eastAsia="HGｺﾞｼｯｸM" w:hAnsi="ＭＳ ゴシック"/>
                <w:sz w:val="18"/>
                <w:szCs w:val="18"/>
              </w:rPr>
            </w:pPr>
            <w:r w:rsidRPr="00394100">
              <w:rPr>
                <w:rFonts w:ascii="HGｺﾞｼｯｸM" w:eastAsia="HGｺﾞｼｯｸM" w:hAnsi="ＭＳ ゴシック" w:hint="eastAsia"/>
                <w:sz w:val="18"/>
                <w:szCs w:val="18"/>
              </w:rPr>
              <w:t>実践報告</w:t>
            </w:r>
          </w:p>
        </w:tc>
      </w:tr>
      <w:tr w:rsidR="00E76F20" w:rsidRPr="009A1F2A" w14:paraId="73879307" w14:textId="77777777" w:rsidTr="006B2F12">
        <w:trPr>
          <w:trHeight w:val="1425"/>
        </w:trPr>
        <w:tc>
          <w:tcPr>
            <w:tcW w:w="5275" w:type="dxa"/>
            <w:vAlign w:val="center"/>
          </w:tcPr>
          <w:p w14:paraId="57FFD6F0" w14:textId="621D5EEF" w:rsidR="00E76F20" w:rsidRPr="009A1F2A" w:rsidRDefault="00E76F20" w:rsidP="00E76F20">
            <w:pPr>
              <w:rPr>
                <w:rFonts w:ascii="HGｺﾞｼｯｸM" w:eastAsia="HGｺﾞｼｯｸM" w:hAnsi="ＭＳ ゴシック"/>
                <w:sz w:val="18"/>
                <w:szCs w:val="18"/>
              </w:rPr>
            </w:pPr>
            <w:r w:rsidRPr="00AB4092">
              <w:rPr>
                <w:rFonts w:ascii="HGｺﾞｼｯｸM" w:eastAsia="HGｺﾞｼｯｸM" w:hAnsi="Yu Gothic" w:hint="eastAsia"/>
                <w:color w:val="000000"/>
                <w:sz w:val="18"/>
                <w:szCs w:val="18"/>
              </w:rPr>
              <w:t>感染予防に留意した新しい実習方法のあり方　Open CEASを活用した老年</w:t>
            </w:r>
            <w:r w:rsidRPr="006C5B65">
              <w:rPr>
                <w:rFonts w:ascii="HGｺﾞｼｯｸM" w:eastAsia="HGｺﾞｼｯｸM" w:hAnsi="Yu Gothic" w:hint="eastAsia"/>
                <w:color w:val="000000"/>
                <w:sz w:val="18"/>
                <w:szCs w:val="18"/>
              </w:rPr>
              <w:t>看護学オンライン実習の展開例</w:t>
            </w:r>
          </w:p>
        </w:tc>
        <w:tc>
          <w:tcPr>
            <w:tcW w:w="3720" w:type="dxa"/>
            <w:vAlign w:val="center"/>
          </w:tcPr>
          <w:p w14:paraId="0CE59C71" w14:textId="1BCFD636" w:rsidR="00E76F20" w:rsidRPr="009A1F2A" w:rsidRDefault="00E76F20" w:rsidP="00E76F20">
            <w:pPr>
              <w:rPr>
                <w:rFonts w:ascii="HGｺﾞｼｯｸM" w:eastAsia="HGｺﾞｼｯｸM" w:hAnsi="ＭＳ ゴシック"/>
                <w:sz w:val="18"/>
                <w:szCs w:val="18"/>
              </w:rPr>
            </w:pPr>
            <w:r w:rsidRPr="00AB4092">
              <w:rPr>
                <w:rFonts w:ascii="HGｺﾞｼｯｸM" w:eastAsia="HGｺﾞｼｯｸM" w:hAnsi="Yu Gothic" w:hint="eastAsia"/>
                <w:color w:val="000000"/>
                <w:sz w:val="18"/>
                <w:szCs w:val="18"/>
              </w:rPr>
              <w:t>山崎 尚美(畿央大学 健康科学部看護医療学科), 杉本 多加子, 上仲 久, 島岡 昌代, 松原 寿美恵, 吉井 重子, 大久保 由美子, 福本 久代, 坂本 昭子, 佐々木 喜代美, 伊東 厚子</w:t>
            </w:r>
          </w:p>
        </w:tc>
        <w:tc>
          <w:tcPr>
            <w:tcW w:w="2880" w:type="dxa"/>
            <w:vAlign w:val="center"/>
          </w:tcPr>
          <w:p w14:paraId="5FAF5A10" w14:textId="0F5991DD" w:rsidR="00E76F20" w:rsidRPr="009A1F2A" w:rsidRDefault="00E76F20" w:rsidP="00E76F20">
            <w:pPr>
              <w:rPr>
                <w:rFonts w:ascii="HGｺﾞｼｯｸM" w:eastAsia="HGｺﾞｼｯｸM" w:hAnsi="ＭＳ ゴシック"/>
                <w:sz w:val="18"/>
                <w:szCs w:val="18"/>
              </w:rPr>
            </w:pPr>
            <w:r w:rsidRPr="00AB4092">
              <w:rPr>
                <w:rFonts w:ascii="HGｺﾞｼｯｸM" w:eastAsia="HGｺﾞｼｯｸM" w:hAnsi="Yu Gothic" w:hint="eastAsia"/>
                <w:color w:val="000000"/>
                <w:sz w:val="18"/>
                <w:szCs w:val="18"/>
              </w:rPr>
              <w:t>畿央大学紀要18巻1号 Page79-87(2021.06)</w:t>
            </w:r>
          </w:p>
        </w:tc>
        <w:tc>
          <w:tcPr>
            <w:tcW w:w="1200" w:type="dxa"/>
            <w:vAlign w:val="center"/>
          </w:tcPr>
          <w:p w14:paraId="651F0ECC" w14:textId="7A3D8042" w:rsidR="00E76F20" w:rsidRPr="009A1F2A" w:rsidRDefault="00E76F20" w:rsidP="00E76F20">
            <w:pPr>
              <w:jc w:val="center"/>
              <w:rPr>
                <w:rFonts w:ascii="HGｺﾞｼｯｸM" w:eastAsia="HGｺﾞｼｯｸM" w:hAnsi="ＭＳ ゴシック"/>
                <w:sz w:val="18"/>
                <w:szCs w:val="18"/>
              </w:rPr>
            </w:pPr>
            <w:r>
              <w:rPr>
                <w:rFonts w:ascii="HGｺﾞｼｯｸM" w:eastAsia="HGｺﾞｼｯｸM" w:hAnsi="Yu Gothic" w:hint="eastAsia"/>
                <w:color w:val="000000"/>
                <w:sz w:val="18"/>
                <w:szCs w:val="18"/>
              </w:rPr>
              <w:t>実践報告</w:t>
            </w:r>
          </w:p>
        </w:tc>
      </w:tr>
      <w:tr w:rsidR="00795905" w:rsidRPr="009A1F2A" w14:paraId="350F1D11" w14:textId="77777777" w:rsidTr="006B2F12">
        <w:trPr>
          <w:trHeight w:val="517"/>
        </w:trPr>
        <w:tc>
          <w:tcPr>
            <w:tcW w:w="5275" w:type="dxa"/>
          </w:tcPr>
          <w:p w14:paraId="6F2311EC" w14:textId="393FF3AB"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ニューノーマル時代を見据えた精神看護学実習　2020年度精神看護学における遠隔教育による臨地実習の現状と課題</w:t>
            </w:r>
          </w:p>
        </w:tc>
        <w:tc>
          <w:tcPr>
            <w:tcW w:w="3720" w:type="dxa"/>
          </w:tcPr>
          <w:p w14:paraId="2F73738F" w14:textId="6573B100"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平山 裕子, 辻脇 邦彦, 山口 恵, 高井 久美, 鈴木 美幸</w:t>
            </w:r>
          </w:p>
        </w:tc>
        <w:tc>
          <w:tcPr>
            <w:tcW w:w="2880" w:type="dxa"/>
          </w:tcPr>
          <w:p w14:paraId="7B251348" w14:textId="225A2A96"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Page125-135(2021.06)</w:t>
            </w:r>
          </w:p>
        </w:tc>
        <w:tc>
          <w:tcPr>
            <w:tcW w:w="1200" w:type="dxa"/>
            <w:vAlign w:val="center"/>
          </w:tcPr>
          <w:p w14:paraId="5861A54B" w14:textId="7820914F" w:rsidR="00795905" w:rsidRPr="003E0FC9" w:rsidRDefault="00795905" w:rsidP="00795905">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795905" w:rsidRPr="009A1F2A" w14:paraId="4B03C740" w14:textId="77777777" w:rsidTr="006B2F12">
        <w:trPr>
          <w:trHeight w:val="517"/>
        </w:trPr>
        <w:tc>
          <w:tcPr>
            <w:tcW w:w="5275" w:type="dxa"/>
          </w:tcPr>
          <w:p w14:paraId="1FDAE174" w14:textId="14737538"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リフレクション(省察)を組み込んだ学内助産学実習プログラム</w:t>
            </w:r>
          </w:p>
        </w:tc>
        <w:tc>
          <w:tcPr>
            <w:tcW w:w="3720" w:type="dxa"/>
          </w:tcPr>
          <w:p w14:paraId="2B07F589" w14:textId="2C64A004"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井波 千穂子</w:t>
            </w:r>
          </w:p>
        </w:tc>
        <w:tc>
          <w:tcPr>
            <w:tcW w:w="2880" w:type="dxa"/>
          </w:tcPr>
          <w:p w14:paraId="6B634CCD" w14:textId="2B5B758C"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Page115-123(2021.06)</w:t>
            </w:r>
          </w:p>
        </w:tc>
        <w:tc>
          <w:tcPr>
            <w:tcW w:w="1200" w:type="dxa"/>
            <w:vAlign w:val="center"/>
          </w:tcPr>
          <w:p w14:paraId="5B8651FA" w14:textId="6EB94942" w:rsidR="00795905" w:rsidRPr="003E0FC9" w:rsidRDefault="00795905" w:rsidP="00795905">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795905" w:rsidRPr="009A1F2A" w14:paraId="02636440" w14:textId="77777777" w:rsidTr="006B2F12">
        <w:trPr>
          <w:trHeight w:val="517"/>
        </w:trPr>
        <w:tc>
          <w:tcPr>
            <w:tcW w:w="5275" w:type="dxa"/>
          </w:tcPr>
          <w:p w14:paraId="6AFFBD83" w14:textId="553C5B2B"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リモートで実施したグループワークの試み　健康教育の演習から</w:t>
            </w:r>
          </w:p>
        </w:tc>
        <w:tc>
          <w:tcPr>
            <w:tcW w:w="3720" w:type="dxa"/>
          </w:tcPr>
          <w:p w14:paraId="70162D91" w14:textId="07825392"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市原 千里, 平塚 久美子, 永井 健太, 照沼 正子</w:t>
            </w:r>
          </w:p>
        </w:tc>
        <w:tc>
          <w:tcPr>
            <w:tcW w:w="2880" w:type="dxa"/>
          </w:tcPr>
          <w:p w14:paraId="1DDF11EF" w14:textId="2DCCBE70"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Page85-91(2021.06)</w:t>
            </w:r>
          </w:p>
        </w:tc>
        <w:tc>
          <w:tcPr>
            <w:tcW w:w="1200" w:type="dxa"/>
            <w:vAlign w:val="center"/>
          </w:tcPr>
          <w:p w14:paraId="11BFB3DA" w14:textId="22B2A395" w:rsidR="00795905" w:rsidRPr="003E0FC9" w:rsidRDefault="00795905" w:rsidP="00795905">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795905" w:rsidRPr="009A1F2A" w14:paraId="37CD6A73" w14:textId="77777777" w:rsidTr="006B2F12">
        <w:trPr>
          <w:trHeight w:val="517"/>
        </w:trPr>
        <w:tc>
          <w:tcPr>
            <w:tcW w:w="5275" w:type="dxa"/>
          </w:tcPr>
          <w:p w14:paraId="3A09AB9D" w14:textId="3A3A5D40"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COVID-19禍の成人看護学実習I(急性期)におけるブレンディッドラーニングの実践報告</w:t>
            </w:r>
          </w:p>
        </w:tc>
        <w:tc>
          <w:tcPr>
            <w:tcW w:w="3720" w:type="dxa"/>
          </w:tcPr>
          <w:p w14:paraId="20098101" w14:textId="6C183D15"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香川 将大, 渡邉 美和, 岡本 佐智子</w:t>
            </w:r>
          </w:p>
        </w:tc>
        <w:tc>
          <w:tcPr>
            <w:tcW w:w="2880" w:type="dxa"/>
          </w:tcPr>
          <w:p w14:paraId="27A6BB1D" w14:textId="78EC50DA"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Page51-60(2021.06)</w:t>
            </w:r>
          </w:p>
        </w:tc>
        <w:tc>
          <w:tcPr>
            <w:tcW w:w="1200" w:type="dxa"/>
            <w:vAlign w:val="center"/>
          </w:tcPr>
          <w:p w14:paraId="42650068" w14:textId="1CE6AFB6" w:rsidR="00795905" w:rsidRPr="003E0FC9" w:rsidRDefault="00795905" w:rsidP="00795905">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795905" w:rsidRPr="009A1F2A" w14:paraId="1E09E69C" w14:textId="77777777" w:rsidTr="006B2F12">
        <w:trPr>
          <w:trHeight w:val="517"/>
        </w:trPr>
        <w:tc>
          <w:tcPr>
            <w:tcW w:w="5275" w:type="dxa"/>
          </w:tcPr>
          <w:p w14:paraId="5E79A15B" w14:textId="58EF9DFA"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COVID-19禍でのオリジナル教材を活用した成人看護学援助論I(急性期)の遠隔授業の取り組み</w:t>
            </w:r>
          </w:p>
        </w:tc>
        <w:tc>
          <w:tcPr>
            <w:tcW w:w="3720" w:type="dxa"/>
          </w:tcPr>
          <w:p w14:paraId="7B300941" w14:textId="7B8C56E2"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渡邉 美和, 香川 将大, 岡本 佐智子</w:t>
            </w:r>
          </w:p>
        </w:tc>
        <w:tc>
          <w:tcPr>
            <w:tcW w:w="2880" w:type="dxa"/>
          </w:tcPr>
          <w:p w14:paraId="7CE003B6" w14:textId="51EE1EDA"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東都大学紀要11巻1号 Page41-49(2021.06)</w:t>
            </w:r>
          </w:p>
        </w:tc>
        <w:tc>
          <w:tcPr>
            <w:tcW w:w="1200" w:type="dxa"/>
            <w:vAlign w:val="center"/>
          </w:tcPr>
          <w:p w14:paraId="38FB5C1F" w14:textId="372269B0" w:rsidR="00795905" w:rsidRPr="003E0FC9" w:rsidRDefault="00795905" w:rsidP="00795905">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795905" w:rsidRPr="009A1F2A" w14:paraId="512C6F94" w14:textId="77777777" w:rsidTr="006B2F12">
        <w:trPr>
          <w:trHeight w:val="517"/>
        </w:trPr>
        <w:tc>
          <w:tcPr>
            <w:tcW w:w="5275" w:type="dxa"/>
          </w:tcPr>
          <w:p w14:paraId="7CE09DE0" w14:textId="3E3D4C45"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新型コロナウイルス感染症(COVID-19)拡大に伴い実施された保健師基礎教育における代替的実習の実践報告</w:t>
            </w:r>
          </w:p>
        </w:tc>
        <w:tc>
          <w:tcPr>
            <w:tcW w:w="3720" w:type="dxa"/>
          </w:tcPr>
          <w:p w14:paraId="501584D9" w14:textId="50A3C9E8"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本田 光, 近藤 圭子, 田仲 里江, 喜多 歳子</w:t>
            </w:r>
          </w:p>
        </w:tc>
        <w:tc>
          <w:tcPr>
            <w:tcW w:w="2880" w:type="dxa"/>
          </w:tcPr>
          <w:p w14:paraId="64965704" w14:textId="3685B721"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保健師教育5巻1号 Page75-85(2021.05)</w:t>
            </w:r>
          </w:p>
        </w:tc>
        <w:tc>
          <w:tcPr>
            <w:tcW w:w="1200" w:type="dxa"/>
            <w:vAlign w:val="center"/>
          </w:tcPr>
          <w:p w14:paraId="76951AA7" w14:textId="42CF2B67" w:rsidR="00795905" w:rsidRPr="003E0FC9" w:rsidRDefault="00795905" w:rsidP="00795905">
            <w:pPr>
              <w:jc w:val="center"/>
              <w:rPr>
                <w:rFonts w:ascii="HGｺﾞｼｯｸM" w:eastAsia="HGｺﾞｼｯｸM" w:hAnsi="ＭＳ ゴシック"/>
                <w:sz w:val="18"/>
                <w:szCs w:val="18"/>
              </w:rPr>
            </w:pPr>
            <w:r>
              <w:rPr>
                <w:rFonts w:ascii="HGｺﾞｼｯｸM" w:eastAsia="HGｺﾞｼｯｸM" w:hAnsi="ＭＳ ゴシック" w:hint="eastAsia"/>
                <w:sz w:val="18"/>
                <w:szCs w:val="18"/>
              </w:rPr>
              <w:t>実践報告</w:t>
            </w:r>
          </w:p>
        </w:tc>
      </w:tr>
      <w:tr w:rsidR="00795905" w:rsidRPr="009A1F2A" w14:paraId="6A8282C9" w14:textId="77777777" w:rsidTr="006B2F12">
        <w:trPr>
          <w:trHeight w:val="517"/>
        </w:trPr>
        <w:tc>
          <w:tcPr>
            <w:tcW w:w="5275" w:type="dxa"/>
          </w:tcPr>
          <w:p w14:paraId="53B27207" w14:textId="2BE0534E"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コロナ禍における母性看護実習の展開　ハイフレックス型授業による実習代替授業の取り組み</w:t>
            </w:r>
          </w:p>
        </w:tc>
        <w:tc>
          <w:tcPr>
            <w:tcW w:w="3720" w:type="dxa"/>
          </w:tcPr>
          <w:p w14:paraId="7FCD5254" w14:textId="57E89B98"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松原 まなみ, 松原 朋子, 遠藤 俊子</w:t>
            </w:r>
          </w:p>
        </w:tc>
        <w:tc>
          <w:tcPr>
            <w:tcW w:w="2880" w:type="dxa"/>
          </w:tcPr>
          <w:p w14:paraId="02DC4DEA" w14:textId="11A60245" w:rsidR="00795905" w:rsidRPr="009A1F2A" w:rsidRDefault="00795905" w:rsidP="00795905">
            <w:pPr>
              <w:rPr>
                <w:rFonts w:ascii="HGｺﾞｼｯｸM" w:eastAsia="HGｺﾞｼｯｸM" w:hAnsi="ＭＳ ゴシック"/>
                <w:sz w:val="18"/>
                <w:szCs w:val="18"/>
              </w:rPr>
            </w:pPr>
            <w:r w:rsidRPr="009A1F2A">
              <w:rPr>
                <w:rFonts w:ascii="HGｺﾞｼｯｸM" w:eastAsia="HGｺﾞｼｯｸM" w:hAnsi="ＭＳ ゴシック" w:hint="eastAsia"/>
                <w:sz w:val="18"/>
                <w:szCs w:val="18"/>
              </w:rPr>
              <w:t>助産雑誌75巻4号 Page288-295(2021.04)</w:t>
            </w:r>
          </w:p>
        </w:tc>
        <w:tc>
          <w:tcPr>
            <w:tcW w:w="1200" w:type="dxa"/>
            <w:vAlign w:val="center"/>
          </w:tcPr>
          <w:p w14:paraId="58A5C4FA" w14:textId="28B1C1B2" w:rsidR="00795905" w:rsidRPr="003E0FC9" w:rsidRDefault="00795905" w:rsidP="00795905">
            <w:pPr>
              <w:jc w:val="center"/>
              <w:rPr>
                <w:rFonts w:ascii="HGｺﾞｼｯｸM" w:eastAsia="HGｺﾞｼｯｸM" w:hAnsi="ＭＳ ゴシック"/>
                <w:sz w:val="18"/>
                <w:szCs w:val="18"/>
              </w:rPr>
            </w:pPr>
            <w:r w:rsidRPr="003E0FC9">
              <w:rPr>
                <w:rFonts w:ascii="HGｺﾞｼｯｸM" w:eastAsia="HGｺﾞｼｯｸM" w:hAnsi="ＭＳ ゴシック" w:hint="eastAsia"/>
                <w:sz w:val="18"/>
                <w:szCs w:val="18"/>
              </w:rPr>
              <w:t>実践報告</w:t>
            </w:r>
          </w:p>
        </w:tc>
      </w:tr>
    </w:tbl>
    <w:p w14:paraId="277FC5C3" w14:textId="1ACEA5D9" w:rsidR="008E62C9" w:rsidRDefault="008E62C9" w:rsidP="0035541E">
      <w:pPr>
        <w:ind w:firstLineChars="100" w:firstLine="240"/>
        <w:rPr>
          <w:rFonts w:ascii="ＭＳ ゴシック" w:eastAsia="ＭＳ ゴシック" w:hAnsi="ＭＳ ゴシック"/>
        </w:rPr>
      </w:pPr>
    </w:p>
    <w:p w14:paraId="04BD2DE2" w14:textId="6E1B8B77" w:rsidR="004452D5" w:rsidRDefault="004452D5" w:rsidP="0035541E">
      <w:pPr>
        <w:ind w:firstLineChars="100" w:firstLine="240"/>
        <w:rPr>
          <w:rFonts w:ascii="ＭＳ ゴシック" w:eastAsia="ＭＳ ゴシック" w:hAnsi="ＭＳ ゴシック"/>
        </w:rPr>
      </w:pPr>
    </w:p>
    <w:p w14:paraId="31C2540F" w14:textId="071F98CC" w:rsidR="004452D5" w:rsidRDefault="004452D5" w:rsidP="0035541E">
      <w:pPr>
        <w:ind w:firstLineChars="100" w:firstLine="240"/>
        <w:rPr>
          <w:rFonts w:ascii="ＭＳ ゴシック" w:eastAsia="ＭＳ ゴシック" w:hAnsi="ＭＳ ゴシック"/>
        </w:rPr>
      </w:pPr>
    </w:p>
    <w:p w14:paraId="62357950" w14:textId="387BDC89" w:rsidR="004452D5" w:rsidRDefault="004452D5" w:rsidP="0035541E">
      <w:pPr>
        <w:ind w:firstLineChars="100" w:firstLine="240"/>
        <w:rPr>
          <w:rFonts w:ascii="ＭＳ ゴシック" w:eastAsia="ＭＳ ゴシック" w:hAnsi="ＭＳ ゴシック"/>
        </w:rPr>
      </w:pPr>
    </w:p>
    <w:p w14:paraId="02C851E2" w14:textId="59FA03F9" w:rsidR="004452D5" w:rsidRDefault="004452D5" w:rsidP="0035541E">
      <w:pPr>
        <w:ind w:firstLineChars="100" w:firstLine="240"/>
        <w:rPr>
          <w:rFonts w:ascii="ＭＳ ゴシック" w:eastAsia="ＭＳ ゴシック" w:hAnsi="ＭＳ ゴシック"/>
        </w:rPr>
      </w:pPr>
    </w:p>
    <w:p w14:paraId="67773C20" w14:textId="644A9235" w:rsidR="004452D5" w:rsidRDefault="004452D5" w:rsidP="0035541E">
      <w:pPr>
        <w:ind w:firstLineChars="100" w:firstLine="240"/>
        <w:rPr>
          <w:rFonts w:ascii="ＭＳ ゴシック" w:eastAsia="ＭＳ ゴシック" w:hAnsi="ＭＳ ゴシック"/>
        </w:rPr>
      </w:pPr>
    </w:p>
    <w:p w14:paraId="1BD7DB64" w14:textId="43084087" w:rsidR="004452D5" w:rsidRDefault="004452D5" w:rsidP="0035541E">
      <w:pPr>
        <w:ind w:firstLineChars="100" w:firstLine="240"/>
        <w:rPr>
          <w:rFonts w:ascii="ＭＳ ゴシック" w:eastAsia="ＭＳ ゴシック" w:hAnsi="ＭＳ ゴシック"/>
        </w:rPr>
      </w:pPr>
    </w:p>
    <w:p w14:paraId="4E0C9A49" w14:textId="77777777" w:rsidR="004452D5" w:rsidRDefault="004452D5" w:rsidP="0035541E">
      <w:pPr>
        <w:ind w:firstLineChars="100" w:firstLine="240"/>
        <w:rPr>
          <w:rFonts w:ascii="ＭＳ ゴシック" w:eastAsia="ＭＳ ゴシック" w:hAnsi="ＭＳ ゴシック"/>
        </w:rPr>
      </w:pPr>
    </w:p>
    <w:p w14:paraId="67A59C09" w14:textId="474B1C0C" w:rsidR="00B54075" w:rsidRPr="0035541E" w:rsidRDefault="00054815" w:rsidP="0035541E">
      <w:pPr>
        <w:ind w:firstLineChars="100" w:firstLine="240"/>
        <w:rPr>
          <w:rFonts w:ascii="ＭＳ ゴシック" w:eastAsia="ＭＳ ゴシック" w:hAnsi="ＭＳ ゴシック"/>
        </w:rPr>
      </w:pPr>
      <w:r w:rsidRPr="0035541E">
        <w:rPr>
          <w:rFonts w:ascii="ＭＳ ゴシック" w:eastAsia="ＭＳ ゴシック" w:hAnsi="ＭＳ ゴシック" w:hint="eastAsia"/>
        </w:rPr>
        <w:t>日本語</w:t>
      </w:r>
      <w:r w:rsidR="00B54075" w:rsidRPr="0035541E">
        <w:rPr>
          <w:rFonts w:ascii="ＭＳ ゴシック" w:eastAsia="ＭＳ ゴシック" w:hAnsi="ＭＳ ゴシック" w:hint="eastAsia"/>
        </w:rPr>
        <w:t>文献リスト(</w:t>
      </w:r>
      <w:r w:rsidR="005B71C4" w:rsidRPr="0035541E">
        <w:rPr>
          <w:rFonts w:ascii="ＭＳ ゴシック" w:eastAsia="ＭＳ ゴシック" w:hAnsi="ＭＳ ゴシック" w:hint="eastAsia"/>
          <w:color w:val="000000" w:themeColor="text1"/>
        </w:rPr>
        <w:t>看護</w:t>
      </w:r>
      <w:r w:rsidR="00B54075" w:rsidRPr="0035541E">
        <w:rPr>
          <w:rFonts w:ascii="ＭＳ ゴシック" w:eastAsia="ＭＳ ゴシック" w:hAnsi="ＭＳ ゴシック" w:hint="eastAsia"/>
        </w:rPr>
        <w:t>継続教育</w:t>
      </w:r>
      <w:r w:rsidR="00B54075" w:rsidRPr="0035541E">
        <w:rPr>
          <w:rFonts w:ascii="ＭＳ ゴシック" w:eastAsia="ＭＳ ゴシック" w:hAnsi="ＭＳ ゴシック"/>
        </w:rPr>
        <w:t>)</w:t>
      </w:r>
      <w:r w:rsidR="00D129D7" w:rsidRPr="0035541E">
        <w:rPr>
          <w:rFonts w:ascii="ＭＳ ゴシック" w:eastAsia="ＭＳ ゴシック" w:hAnsi="ＭＳ ゴシック" w:hint="eastAsia"/>
        </w:rPr>
        <w:t xml:space="preserve"> </w:t>
      </w:r>
      <w:r w:rsidR="00D129D7" w:rsidRPr="00DD5FDF">
        <w:rPr>
          <w:rFonts w:ascii="ＭＳ ゴシック" w:eastAsia="ＭＳ ゴシック" w:hAnsi="ＭＳ ゴシック" w:hint="eastAsia"/>
        </w:rPr>
        <w:t>（</w:t>
      </w:r>
      <w:r w:rsidR="00D129D7" w:rsidRPr="00DD5FDF">
        <w:rPr>
          <w:rFonts w:ascii="ＭＳ ゴシック" w:eastAsia="ＭＳ ゴシック" w:hAnsi="ＭＳ ゴシック"/>
        </w:rPr>
        <w:t>20</w:t>
      </w:r>
      <w:r w:rsidR="00DD5FDF" w:rsidRPr="00DD5FDF">
        <w:rPr>
          <w:rFonts w:ascii="ＭＳ ゴシック" w:eastAsia="ＭＳ ゴシック" w:hAnsi="ＭＳ ゴシック" w:hint="eastAsia"/>
        </w:rPr>
        <w:t>21</w:t>
      </w:r>
      <w:r w:rsidR="00D129D7" w:rsidRPr="00DD5FDF">
        <w:rPr>
          <w:rFonts w:ascii="ＭＳ ゴシック" w:eastAsia="ＭＳ ゴシック" w:hAnsi="ＭＳ ゴシック" w:hint="eastAsia"/>
        </w:rPr>
        <w:t>年4月から</w:t>
      </w:r>
      <w:r w:rsidR="00D129D7" w:rsidRPr="00DD5FDF">
        <w:rPr>
          <w:rFonts w:ascii="ＭＳ ゴシック" w:eastAsia="ＭＳ ゴシック" w:hAnsi="ＭＳ ゴシック"/>
        </w:rPr>
        <w:t>20</w:t>
      </w:r>
      <w:r w:rsidR="009A1F2A" w:rsidRPr="00DD5FDF">
        <w:rPr>
          <w:rFonts w:ascii="ＭＳ ゴシック" w:eastAsia="ＭＳ ゴシック" w:hAnsi="ＭＳ ゴシック" w:hint="eastAsia"/>
        </w:rPr>
        <w:t>22</w:t>
      </w:r>
      <w:r w:rsidR="00D129D7" w:rsidRPr="00DD5FDF">
        <w:rPr>
          <w:rFonts w:ascii="ＭＳ ゴシック" w:eastAsia="ＭＳ ゴシック" w:hAnsi="ＭＳ ゴシック" w:hint="eastAsia"/>
        </w:rPr>
        <w:t>年3月出版</w:t>
      </w:r>
      <w:r w:rsidR="00D129D7" w:rsidRPr="0035541E">
        <w:rPr>
          <w:rFonts w:ascii="ＭＳ ゴシック" w:eastAsia="ＭＳ ゴシック" w:hAnsi="ＭＳ ゴシック" w:hint="eastAsia"/>
        </w:rPr>
        <w:t>）</w:t>
      </w:r>
    </w:p>
    <w:tbl>
      <w:tblPr>
        <w:tblW w:w="13075" w:type="dxa"/>
        <w:tblCellMar>
          <w:left w:w="99" w:type="dxa"/>
          <w:right w:w="99" w:type="dxa"/>
        </w:tblCellMar>
        <w:tblLook w:val="04A0" w:firstRow="1" w:lastRow="0" w:firstColumn="1" w:lastColumn="0" w:noHBand="0" w:noVBand="1"/>
      </w:tblPr>
      <w:tblGrid>
        <w:gridCol w:w="5200"/>
        <w:gridCol w:w="2660"/>
        <w:gridCol w:w="3360"/>
        <w:gridCol w:w="1855"/>
      </w:tblGrid>
      <w:tr w:rsidR="00AB4092" w:rsidRPr="00AB4092" w14:paraId="3B7EFA49" w14:textId="77777777" w:rsidTr="00AB4092">
        <w:trPr>
          <w:trHeight w:val="36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BD696" w14:textId="77777777" w:rsidR="00AB4092" w:rsidRPr="00AB4092" w:rsidRDefault="00AB4092">
            <w:pPr>
              <w:jc w:val="center"/>
              <w:rPr>
                <w:rFonts w:ascii="HGｺﾞｼｯｸM" w:eastAsia="HGｺﾞｼｯｸM" w:hAnsi="Yu Gothic"/>
                <w:color w:val="000000"/>
              </w:rPr>
            </w:pPr>
            <w:r w:rsidRPr="00AB4092">
              <w:rPr>
                <w:rFonts w:ascii="HGｺﾞｼｯｸM" w:eastAsia="HGｺﾞｼｯｸM" w:hAnsi="Yu Gothic" w:hint="eastAsia"/>
                <w:color w:val="000000"/>
              </w:rPr>
              <w:t>論文タイトル</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3513ED05" w14:textId="77777777" w:rsidR="00AB4092" w:rsidRPr="00AB4092" w:rsidRDefault="00AB4092">
            <w:pPr>
              <w:jc w:val="center"/>
              <w:rPr>
                <w:rFonts w:ascii="HGｺﾞｼｯｸM" w:eastAsia="HGｺﾞｼｯｸM" w:hAnsi="Yu Gothic"/>
                <w:color w:val="000000"/>
              </w:rPr>
            </w:pPr>
            <w:r w:rsidRPr="00AB4092">
              <w:rPr>
                <w:rFonts w:ascii="HGｺﾞｼｯｸM" w:eastAsia="HGｺﾞｼｯｸM" w:hAnsi="Yu Gothic" w:hint="eastAsia"/>
                <w:color w:val="000000"/>
              </w:rPr>
              <w:t>著者</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587898F4" w14:textId="77777777" w:rsidR="00AB4092" w:rsidRPr="00AB4092" w:rsidRDefault="00AB4092">
            <w:pPr>
              <w:jc w:val="center"/>
              <w:rPr>
                <w:rFonts w:ascii="HGｺﾞｼｯｸM" w:eastAsia="HGｺﾞｼｯｸM" w:hAnsi="Yu Gothic"/>
                <w:color w:val="000000"/>
              </w:rPr>
            </w:pPr>
            <w:r w:rsidRPr="00AB4092">
              <w:rPr>
                <w:rFonts w:ascii="HGｺﾞｼｯｸM" w:eastAsia="HGｺﾞｼｯｸM" w:hAnsi="Yu Gothic" w:hint="eastAsia"/>
                <w:color w:val="000000"/>
              </w:rPr>
              <w:t>収録誌</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2590B510" w14:textId="77777777" w:rsidR="00AB4092" w:rsidRPr="00AB4092" w:rsidRDefault="00AB4092">
            <w:pPr>
              <w:rPr>
                <w:rFonts w:ascii="HGｺﾞｼｯｸM" w:eastAsia="HGｺﾞｼｯｸM" w:hAnsi="Yu Gothic"/>
                <w:color w:val="000000"/>
              </w:rPr>
            </w:pPr>
            <w:r w:rsidRPr="00AB4092">
              <w:rPr>
                <w:rFonts w:ascii="HGｺﾞｼｯｸM" w:eastAsia="HGｺﾞｼｯｸM" w:hAnsi="Yu Gothic" w:hint="eastAsia"/>
                <w:color w:val="000000"/>
              </w:rPr>
              <w:t>論文種類</w:t>
            </w:r>
          </w:p>
        </w:tc>
      </w:tr>
      <w:tr w:rsidR="004452D5" w:rsidRPr="00AB4092" w14:paraId="2EE6266B" w14:textId="77777777" w:rsidTr="004452D5">
        <w:trPr>
          <w:trHeight w:val="857"/>
        </w:trPr>
        <w:tc>
          <w:tcPr>
            <w:tcW w:w="5200" w:type="dxa"/>
            <w:tcBorders>
              <w:top w:val="nil"/>
              <w:left w:val="single" w:sz="4" w:space="0" w:color="auto"/>
              <w:bottom w:val="single" w:sz="4" w:space="0" w:color="auto"/>
              <w:right w:val="single" w:sz="4" w:space="0" w:color="auto"/>
            </w:tcBorders>
            <w:shd w:val="clear" w:color="auto" w:fill="auto"/>
            <w:vAlign w:val="center"/>
          </w:tcPr>
          <w:p w14:paraId="2FF16413" w14:textId="1EF26EFE"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新型コロナウイルス感染症患者受け入れ態勢への取り組み　看護師の不安要因に着眼して</w:t>
            </w:r>
          </w:p>
        </w:tc>
        <w:tc>
          <w:tcPr>
            <w:tcW w:w="2660" w:type="dxa"/>
            <w:tcBorders>
              <w:top w:val="nil"/>
              <w:left w:val="nil"/>
              <w:bottom w:val="single" w:sz="4" w:space="0" w:color="auto"/>
              <w:right w:val="single" w:sz="4" w:space="0" w:color="auto"/>
            </w:tcBorders>
            <w:shd w:val="clear" w:color="auto" w:fill="auto"/>
            <w:vAlign w:val="center"/>
          </w:tcPr>
          <w:p w14:paraId="5A990431" w14:textId="5598BB2C"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lang w:eastAsia="zh-TW"/>
              </w:rPr>
              <w:t>村吉 逸生(沖縄県立八重山病院), 南風原 智恵, 與儀 千夏, 東大濱 勝美, 古波津 百子</w:t>
            </w:r>
          </w:p>
        </w:tc>
        <w:tc>
          <w:tcPr>
            <w:tcW w:w="3360" w:type="dxa"/>
            <w:tcBorders>
              <w:top w:val="nil"/>
              <w:left w:val="nil"/>
              <w:bottom w:val="single" w:sz="4" w:space="0" w:color="auto"/>
              <w:right w:val="single" w:sz="4" w:space="0" w:color="auto"/>
            </w:tcBorders>
            <w:shd w:val="clear" w:color="auto" w:fill="auto"/>
            <w:vAlign w:val="center"/>
          </w:tcPr>
          <w:p w14:paraId="3B42BD18" w14:textId="5F5169F7"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沖縄県看護研究学会集録(1882-4986)36回 Page21-24(2022.01)</w:t>
            </w:r>
          </w:p>
        </w:tc>
        <w:tc>
          <w:tcPr>
            <w:tcW w:w="1855" w:type="dxa"/>
            <w:tcBorders>
              <w:top w:val="nil"/>
              <w:left w:val="nil"/>
              <w:bottom w:val="single" w:sz="4" w:space="0" w:color="auto"/>
              <w:right w:val="single" w:sz="4" w:space="0" w:color="auto"/>
            </w:tcBorders>
            <w:shd w:val="clear" w:color="auto" w:fill="auto"/>
            <w:vAlign w:val="center"/>
          </w:tcPr>
          <w:p w14:paraId="0A5D0DC6" w14:textId="515B008C" w:rsidR="004452D5" w:rsidRDefault="004452D5" w:rsidP="004452D5">
            <w:pPr>
              <w:jc w:val="center"/>
              <w:rPr>
                <w:rFonts w:ascii="HGｺﾞｼｯｸM" w:eastAsia="HGｺﾞｼｯｸM" w:hAnsi="Yu Gothic"/>
                <w:color w:val="000000"/>
                <w:sz w:val="18"/>
                <w:szCs w:val="18"/>
              </w:rPr>
            </w:pPr>
            <w:r w:rsidRPr="00911750">
              <w:rPr>
                <w:rFonts w:ascii="HGｺﾞｼｯｸM" w:eastAsia="HGｺﾞｼｯｸM" w:hint="eastAsia"/>
                <w:sz w:val="18"/>
                <w:szCs w:val="18"/>
              </w:rPr>
              <w:t>研究</w:t>
            </w:r>
          </w:p>
        </w:tc>
      </w:tr>
      <w:tr w:rsidR="004452D5" w:rsidRPr="00AB4092" w14:paraId="23AFCCCB" w14:textId="77777777" w:rsidTr="006B2F12">
        <w:trPr>
          <w:trHeight w:val="1440"/>
        </w:trPr>
        <w:tc>
          <w:tcPr>
            <w:tcW w:w="5200" w:type="dxa"/>
            <w:tcBorders>
              <w:top w:val="nil"/>
              <w:left w:val="single" w:sz="4" w:space="0" w:color="auto"/>
              <w:bottom w:val="single" w:sz="4" w:space="0" w:color="auto"/>
              <w:right w:val="single" w:sz="4" w:space="0" w:color="auto"/>
            </w:tcBorders>
            <w:shd w:val="clear" w:color="auto" w:fill="auto"/>
            <w:vAlign w:val="center"/>
          </w:tcPr>
          <w:p w14:paraId="4E5CA745" w14:textId="2B30D034"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VF・VEが実施困難な病棟における看護師による嚥下評価の取り組み</w:t>
            </w:r>
          </w:p>
        </w:tc>
        <w:tc>
          <w:tcPr>
            <w:tcW w:w="2660" w:type="dxa"/>
            <w:tcBorders>
              <w:top w:val="nil"/>
              <w:left w:val="nil"/>
              <w:bottom w:val="single" w:sz="4" w:space="0" w:color="auto"/>
              <w:right w:val="single" w:sz="4" w:space="0" w:color="auto"/>
            </w:tcBorders>
            <w:shd w:val="clear" w:color="auto" w:fill="auto"/>
            <w:vAlign w:val="center"/>
          </w:tcPr>
          <w:p w14:paraId="5389D815" w14:textId="0AB03076"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lang w:eastAsia="zh-TW"/>
              </w:rPr>
              <w:t>藤島 諒(川崎市立川崎病院 看護部11階北病棟), 関口 愛実, 森居 久恵, 寺澤 優希, 田中 麻実子</w:t>
            </w:r>
          </w:p>
        </w:tc>
        <w:tc>
          <w:tcPr>
            <w:tcW w:w="3360" w:type="dxa"/>
            <w:tcBorders>
              <w:top w:val="nil"/>
              <w:left w:val="nil"/>
              <w:bottom w:val="single" w:sz="4" w:space="0" w:color="auto"/>
              <w:right w:val="single" w:sz="4" w:space="0" w:color="auto"/>
            </w:tcBorders>
            <w:shd w:val="clear" w:color="auto" w:fill="auto"/>
            <w:vAlign w:val="center"/>
          </w:tcPr>
          <w:p w14:paraId="243FE2FB" w14:textId="77777777" w:rsidR="004452D5" w:rsidRDefault="004452D5" w:rsidP="004452D5">
            <w:pPr>
              <w:jc w:val="both"/>
              <w:rPr>
                <w:rFonts w:ascii="HGｺﾞｼｯｸM" w:eastAsia="HGｺﾞｼｯｸM"/>
                <w:sz w:val="18"/>
                <w:szCs w:val="18"/>
              </w:rPr>
            </w:pPr>
            <w:r w:rsidRPr="00911750">
              <w:rPr>
                <w:rFonts w:ascii="HGｺﾞｼｯｸM" w:eastAsia="HGｺﾞｼｯｸM" w:hint="eastAsia"/>
                <w:sz w:val="18"/>
                <w:szCs w:val="18"/>
              </w:rPr>
              <w:t>川崎市立川崎病院看護研究集録(2434-804X)76回 Page21-24</w:t>
            </w:r>
          </w:p>
          <w:p w14:paraId="6A338B8C" w14:textId="41F36EEE"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(2022.03)</w:t>
            </w:r>
          </w:p>
        </w:tc>
        <w:tc>
          <w:tcPr>
            <w:tcW w:w="1855" w:type="dxa"/>
            <w:tcBorders>
              <w:top w:val="nil"/>
              <w:left w:val="nil"/>
              <w:bottom w:val="single" w:sz="4" w:space="0" w:color="auto"/>
              <w:right w:val="single" w:sz="4" w:space="0" w:color="auto"/>
            </w:tcBorders>
            <w:shd w:val="clear" w:color="auto" w:fill="auto"/>
            <w:vAlign w:val="center"/>
          </w:tcPr>
          <w:p w14:paraId="567D659B" w14:textId="32F37FB2" w:rsidR="004452D5" w:rsidRDefault="004452D5" w:rsidP="004452D5">
            <w:pPr>
              <w:jc w:val="center"/>
              <w:rPr>
                <w:rFonts w:ascii="HGｺﾞｼｯｸM" w:eastAsia="HGｺﾞｼｯｸM" w:hAnsi="Yu Gothic"/>
                <w:color w:val="000000"/>
                <w:sz w:val="18"/>
                <w:szCs w:val="18"/>
              </w:rPr>
            </w:pPr>
            <w:r w:rsidRPr="00911750">
              <w:rPr>
                <w:rFonts w:ascii="HGｺﾞｼｯｸM" w:eastAsia="HGｺﾞｼｯｸM" w:hint="eastAsia"/>
                <w:sz w:val="18"/>
                <w:szCs w:val="18"/>
              </w:rPr>
              <w:t>研究</w:t>
            </w:r>
          </w:p>
        </w:tc>
      </w:tr>
      <w:tr w:rsidR="004452D5" w:rsidRPr="00AB4092" w14:paraId="00600FCD" w14:textId="77777777" w:rsidTr="006B2F12">
        <w:trPr>
          <w:trHeight w:val="1440"/>
        </w:trPr>
        <w:tc>
          <w:tcPr>
            <w:tcW w:w="5200" w:type="dxa"/>
            <w:tcBorders>
              <w:top w:val="nil"/>
              <w:left w:val="single" w:sz="4" w:space="0" w:color="auto"/>
              <w:bottom w:val="single" w:sz="4" w:space="0" w:color="auto"/>
              <w:right w:val="single" w:sz="4" w:space="0" w:color="auto"/>
            </w:tcBorders>
            <w:shd w:val="clear" w:color="auto" w:fill="auto"/>
            <w:vAlign w:val="center"/>
          </w:tcPr>
          <w:p w14:paraId="0D2FB040" w14:textId="4276A455"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新型コロナウイルス感染症を受け入れた救命救急センターの主任・副主任の役割　病院看護管理者のマネジメントラダーを用いた分析</w:t>
            </w:r>
          </w:p>
        </w:tc>
        <w:tc>
          <w:tcPr>
            <w:tcW w:w="2660" w:type="dxa"/>
            <w:tcBorders>
              <w:top w:val="nil"/>
              <w:left w:val="nil"/>
              <w:bottom w:val="single" w:sz="4" w:space="0" w:color="auto"/>
              <w:right w:val="single" w:sz="4" w:space="0" w:color="auto"/>
            </w:tcBorders>
            <w:shd w:val="clear" w:color="auto" w:fill="auto"/>
            <w:vAlign w:val="center"/>
          </w:tcPr>
          <w:p w14:paraId="7989461D" w14:textId="5C8B3475"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lang w:eastAsia="zh-TW"/>
              </w:rPr>
              <w:t>櫻井 麻美(川崎市立川崎病院 看護部9階南病棟), 小澤 康子, 渡邊 嘉如, 後藤 麻紀子, 竹内 由香</w:t>
            </w:r>
          </w:p>
        </w:tc>
        <w:tc>
          <w:tcPr>
            <w:tcW w:w="3360" w:type="dxa"/>
            <w:tcBorders>
              <w:top w:val="nil"/>
              <w:left w:val="nil"/>
              <w:bottom w:val="single" w:sz="4" w:space="0" w:color="auto"/>
              <w:right w:val="single" w:sz="4" w:space="0" w:color="auto"/>
            </w:tcBorders>
            <w:shd w:val="clear" w:color="auto" w:fill="auto"/>
            <w:vAlign w:val="center"/>
          </w:tcPr>
          <w:p w14:paraId="2253AF96" w14:textId="636855B4"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川崎市立川崎病院看護研究集録(2434-804X)76回 Page1-5(2022.03)</w:t>
            </w:r>
          </w:p>
        </w:tc>
        <w:tc>
          <w:tcPr>
            <w:tcW w:w="1855" w:type="dxa"/>
            <w:tcBorders>
              <w:top w:val="nil"/>
              <w:left w:val="nil"/>
              <w:bottom w:val="single" w:sz="4" w:space="0" w:color="auto"/>
              <w:right w:val="single" w:sz="4" w:space="0" w:color="auto"/>
            </w:tcBorders>
            <w:shd w:val="clear" w:color="auto" w:fill="auto"/>
            <w:vAlign w:val="center"/>
          </w:tcPr>
          <w:p w14:paraId="7F83DA71" w14:textId="34ACB521" w:rsidR="004452D5" w:rsidRDefault="004452D5" w:rsidP="004452D5">
            <w:pPr>
              <w:jc w:val="center"/>
              <w:rPr>
                <w:rFonts w:ascii="HGｺﾞｼｯｸM" w:eastAsia="HGｺﾞｼｯｸM" w:hAnsi="Yu Gothic"/>
                <w:color w:val="000000"/>
                <w:sz w:val="18"/>
                <w:szCs w:val="18"/>
              </w:rPr>
            </w:pPr>
            <w:r w:rsidRPr="00911750">
              <w:rPr>
                <w:rFonts w:ascii="HGｺﾞｼｯｸM" w:eastAsia="HGｺﾞｼｯｸM" w:hint="eastAsia"/>
                <w:sz w:val="18"/>
                <w:szCs w:val="18"/>
              </w:rPr>
              <w:t>研究</w:t>
            </w:r>
          </w:p>
        </w:tc>
      </w:tr>
      <w:tr w:rsidR="004452D5" w:rsidRPr="00AB4092" w14:paraId="34DBDF12" w14:textId="77777777" w:rsidTr="004452D5">
        <w:trPr>
          <w:trHeight w:val="690"/>
        </w:trPr>
        <w:tc>
          <w:tcPr>
            <w:tcW w:w="5200" w:type="dxa"/>
            <w:tcBorders>
              <w:top w:val="nil"/>
              <w:left w:val="single" w:sz="4" w:space="0" w:color="auto"/>
              <w:bottom w:val="single" w:sz="4" w:space="0" w:color="auto"/>
              <w:right w:val="single" w:sz="4" w:space="0" w:color="auto"/>
            </w:tcBorders>
            <w:shd w:val="clear" w:color="auto" w:fill="auto"/>
            <w:vAlign w:val="center"/>
          </w:tcPr>
          <w:p w14:paraId="004ACA92" w14:textId="60AD8B8D"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新型コロナウイルス感染症の影響に係る大学基盤型新人看護職員卒後フォローアップ研修プログラムの実践報告</w:t>
            </w:r>
          </w:p>
        </w:tc>
        <w:tc>
          <w:tcPr>
            <w:tcW w:w="2660" w:type="dxa"/>
            <w:tcBorders>
              <w:top w:val="nil"/>
              <w:left w:val="nil"/>
              <w:bottom w:val="single" w:sz="4" w:space="0" w:color="auto"/>
              <w:right w:val="single" w:sz="4" w:space="0" w:color="auto"/>
            </w:tcBorders>
            <w:shd w:val="clear" w:color="auto" w:fill="auto"/>
            <w:vAlign w:val="center"/>
          </w:tcPr>
          <w:p w14:paraId="504A0520" w14:textId="7CCF94E2"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lang w:eastAsia="zh-TW"/>
              </w:rPr>
              <w:t>間瀬 由記(神奈川県立保健福祉大学 保健福祉学部看護学</w:t>
            </w:r>
            <w:r w:rsidRPr="00911750">
              <w:rPr>
                <w:rFonts w:ascii="HGｺﾞｼｯｸM" w:eastAsia="HGｺﾞｼｯｸM" w:hint="eastAsia"/>
                <w:sz w:val="18"/>
                <w:szCs w:val="18"/>
                <w:lang w:eastAsia="zh-TW"/>
              </w:rPr>
              <w:lastRenderedPageBreak/>
              <w:t>科), 加藤木 真史, 細谷 陽, 阿保 真由美, 佐々木 杏子, 黒河内 仙奈, 長島 俊輔, 土井 英子, 渡邉 惠, 安藤 里恵, 鶴巻 香奈子, 末田 千恵, 水戸 優子</w:t>
            </w:r>
          </w:p>
        </w:tc>
        <w:tc>
          <w:tcPr>
            <w:tcW w:w="3360" w:type="dxa"/>
            <w:tcBorders>
              <w:top w:val="nil"/>
              <w:left w:val="nil"/>
              <w:bottom w:val="single" w:sz="4" w:space="0" w:color="auto"/>
              <w:right w:val="single" w:sz="4" w:space="0" w:color="auto"/>
            </w:tcBorders>
            <w:shd w:val="clear" w:color="auto" w:fill="auto"/>
            <w:vAlign w:val="center"/>
          </w:tcPr>
          <w:p w14:paraId="428F9B30" w14:textId="77777777" w:rsidR="004452D5" w:rsidRDefault="004452D5" w:rsidP="004452D5">
            <w:pPr>
              <w:jc w:val="both"/>
              <w:rPr>
                <w:rFonts w:ascii="HGｺﾞｼｯｸM" w:eastAsia="HGｺﾞｼｯｸM"/>
                <w:sz w:val="18"/>
                <w:szCs w:val="18"/>
              </w:rPr>
            </w:pPr>
            <w:r w:rsidRPr="00911750">
              <w:rPr>
                <w:rFonts w:ascii="HGｺﾞｼｯｸM" w:eastAsia="HGｺﾞｼｯｸM" w:hint="eastAsia"/>
                <w:sz w:val="18"/>
                <w:szCs w:val="18"/>
              </w:rPr>
              <w:lastRenderedPageBreak/>
              <w:t>神奈川県立保健福祉大学誌(1349-4775)19巻1号 Page163-173</w:t>
            </w:r>
          </w:p>
          <w:p w14:paraId="42B38CC8" w14:textId="1A41484C"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lastRenderedPageBreak/>
              <w:t>(2022.03)</w:t>
            </w:r>
          </w:p>
        </w:tc>
        <w:tc>
          <w:tcPr>
            <w:tcW w:w="1855" w:type="dxa"/>
            <w:tcBorders>
              <w:top w:val="nil"/>
              <w:left w:val="nil"/>
              <w:bottom w:val="single" w:sz="4" w:space="0" w:color="auto"/>
              <w:right w:val="single" w:sz="4" w:space="0" w:color="auto"/>
            </w:tcBorders>
            <w:shd w:val="clear" w:color="auto" w:fill="auto"/>
            <w:vAlign w:val="center"/>
          </w:tcPr>
          <w:p w14:paraId="7D2CA5A6" w14:textId="557F4681" w:rsidR="004452D5" w:rsidRDefault="004452D5" w:rsidP="004452D5">
            <w:pPr>
              <w:jc w:val="center"/>
              <w:rPr>
                <w:rFonts w:ascii="HGｺﾞｼｯｸM" w:eastAsia="HGｺﾞｼｯｸM" w:hAnsi="Yu Gothic"/>
                <w:color w:val="000000"/>
                <w:sz w:val="18"/>
                <w:szCs w:val="18"/>
              </w:rPr>
            </w:pPr>
            <w:r w:rsidRPr="00911750">
              <w:rPr>
                <w:rFonts w:ascii="HGｺﾞｼｯｸM" w:eastAsia="HGｺﾞｼｯｸM" w:hint="eastAsia"/>
                <w:sz w:val="18"/>
                <w:szCs w:val="18"/>
              </w:rPr>
              <w:lastRenderedPageBreak/>
              <w:t>実践報告</w:t>
            </w:r>
          </w:p>
        </w:tc>
      </w:tr>
      <w:tr w:rsidR="004452D5" w:rsidRPr="00AB4092" w14:paraId="1DC66303" w14:textId="77777777" w:rsidTr="006B2F12">
        <w:trPr>
          <w:trHeight w:val="1440"/>
        </w:trPr>
        <w:tc>
          <w:tcPr>
            <w:tcW w:w="5200" w:type="dxa"/>
            <w:tcBorders>
              <w:top w:val="nil"/>
              <w:left w:val="single" w:sz="4" w:space="0" w:color="auto"/>
              <w:bottom w:val="single" w:sz="4" w:space="0" w:color="auto"/>
              <w:right w:val="single" w:sz="4" w:space="0" w:color="auto"/>
            </w:tcBorders>
            <w:shd w:val="clear" w:color="auto" w:fill="auto"/>
            <w:vAlign w:val="center"/>
          </w:tcPr>
          <w:p w14:paraId="78CE190D" w14:textId="0EC093DD"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新型コロナウイルスの影響に係る大学基盤型新人看護職員卒後フォローアップ研修プログラムの構築</w:t>
            </w:r>
          </w:p>
        </w:tc>
        <w:tc>
          <w:tcPr>
            <w:tcW w:w="2660" w:type="dxa"/>
            <w:tcBorders>
              <w:top w:val="nil"/>
              <w:left w:val="nil"/>
              <w:bottom w:val="single" w:sz="4" w:space="0" w:color="auto"/>
              <w:right w:val="single" w:sz="4" w:space="0" w:color="auto"/>
            </w:tcBorders>
            <w:shd w:val="clear" w:color="auto" w:fill="auto"/>
            <w:vAlign w:val="center"/>
          </w:tcPr>
          <w:p w14:paraId="15A3F7AB" w14:textId="0CF54654"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水戸 優子(神奈川県立保健福祉大学 保健福祉学部看護学科), 加藤木 真史, 間瀬 由記, 渡邊 千登世, 宮芝 智子, 白水 眞理子, 川名 るり, 谷口 千絵, 榊 惠子, 村上 明美</w:t>
            </w:r>
          </w:p>
        </w:tc>
        <w:tc>
          <w:tcPr>
            <w:tcW w:w="3360" w:type="dxa"/>
            <w:tcBorders>
              <w:top w:val="nil"/>
              <w:left w:val="nil"/>
              <w:bottom w:val="single" w:sz="4" w:space="0" w:color="auto"/>
              <w:right w:val="single" w:sz="4" w:space="0" w:color="auto"/>
            </w:tcBorders>
            <w:shd w:val="clear" w:color="auto" w:fill="auto"/>
            <w:vAlign w:val="center"/>
          </w:tcPr>
          <w:p w14:paraId="3897AB1B" w14:textId="77777777" w:rsidR="004452D5" w:rsidRDefault="004452D5" w:rsidP="004452D5">
            <w:pPr>
              <w:jc w:val="both"/>
              <w:rPr>
                <w:rFonts w:ascii="HGｺﾞｼｯｸM" w:eastAsia="HGｺﾞｼｯｸM"/>
                <w:sz w:val="18"/>
                <w:szCs w:val="18"/>
              </w:rPr>
            </w:pPr>
            <w:r w:rsidRPr="00911750">
              <w:rPr>
                <w:rFonts w:ascii="HGｺﾞｼｯｸM" w:eastAsia="HGｺﾞｼｯｸM" w:hint="eastAsia"/>
                <w:sz w:val="18"/>
                <w:szCs w:val="18"/>
              </w:rPr>
              <w:t>神奈川県立保健福祉大学誌(1349-4775)19巻1号 Page151-162</w:t>
            </w:r>
          </w:p>
          <w:p w14:paraId="4E611CFC" w14:textId="2D8BF331" w:rsidR="004452D5" w:rsidRPr="00AB4092" w:rsidRDefault="004452D5" w:rsidP="004452D5">
            <w:pPr>
              <w:rPr>
                <w:rFonts w:ascii="HGｺﾞｼｯｸM" w:eastAsia="HGｺﾞｼｯｸM" w:hAnsi="Yu Gothic"/>
                <w:color w:val="000000"/>
                <w:sz w:val="18"/>
                <w:szCs w:val="18"/>
              </w:rPr>
            </w:pPr>
            <w:r w:rsidRPr="00911750">
              <w:rPr>
                <w:rFonts w:ascii="HGｺﾞｼｯｸM" w:eastAsia="HGｺﾞｼｯｸM" w:hint="eastAsia"/>
                <w:sz w:val="18"/>
                <w:szCs w:val="18"/>
              </w:rPr>
              <w:t>(2022.03)</w:t>
            </w:r>
          </w:p>
        </w:tc>
        <w:tc>
          <w:tcPr>
            <w:tcW w:w="1855" w:type="dxa"/>
            <w:tcBorders>
              <w:top w:val="nil"/>
              <w:left w:val="nil"/>
              <w:bottom w:val="single" w:sz="4" w:space="0" w:color="auto"/>
              <w:right w:val="single" w:sz="4" w:space="0" w:color="auto"/>
            </w:tcBorders>
            <w:shd w:val="clear" w:color="auto" w:fill="auto"/>
            <w:vAlign w:val="center"/>
          </w:tcPr>
          <w:p w14:paraId="7EA1BC6B" w14:textId="6CFD641B" w:rsidR="004452D5" w:rsidRDefault="004452D5" w:rsidP="004452D5">
            <w:pPr>
              <w:jc w:val="center"/>
              <w:rPr>
                <w:rFonts w:ascii="HGｺﾞｼｯｸM" w:eastAsia="HGｺﾞｼｯｸM" w:hAnsi="Yu Gothic"/>
                <w:color w:val="000000"/>
                <w:sz w:val="18"/>
                <w:szCs w:val="18"/>
              </w:rPr>
            </w:pPr>
            <w:r w:rsidRPr="00911750">
              <w:rPr>
                <w:rFonts w:ascii="HGｺﾞｼｯｸM" w:eastAsia="HGｺﾞｼｯｸM" w:hint="eastAsia"/>
                <w:sz w:val="18"/>
                <w:szCs w:val="18"/>
              </w:rPr>
              <w:t>実践報告</w:t>
            </w:r>
          </w:p>
        </w:tc>
      </w:tr>
      <w:tr w:rsidR="004452D5" w:rsidRPr="00AB4092" w14:paraId="5B4A1F8F" w14:textId="77777777" w:rsidTr="004452D5">
        <w:trPr>
          <w:trHeight w:val="662"/>
        </w:trPr>
        <w:tc>
          <w:tcPr>
            <w:tcW w:w="5200" w:type="dxa"/>
            <w:tcBorders>
              <w:top w:val="nil"/>
              <w:left w:val="single" w:sz="4" w:space="0" w:color="auto"/>
              <w:bottom w:val="single" w:sz="4" w:space="0" w:color="auto"/>
              <w:right w:val="single" w:sz="4" w:space="0" w:color="auto"/>
            </w:tcBorders>
            <w:shd w:val="clear" w:color="auto" w:fill="auto"/>
            <w:vAlign w:val="center"/>
          </w:tcPr>
          <w:p w14:paraId="5ED13398" w14:textId="238D978F" w:rsidR="004452D5" w:rsidRPr="004452D5" w:rsidRDefault="004452D5" w:rsidP="004452D5">
            <w:pPr>
              <w:jc w:val="both"/>
              <w:rPr>
                <w:rFonts w:ascii="HGｺﾞｼｯｸM" w:eastAsia="HGｺﾞｼｯｸM"/>
                <w:sz w:val="18"/>
                <w:szCs w:val="18"/>
              </w:rPr>
            </w:pPr>
            <w:r w:rsidRPr="007B2465">
              <w:rPr>
                <w:rFonts w:ascii="HGｺﾞｼｯｸM" w:eastAsia="HGｺﾞｼｯｸM" w:hint="eastAsia"/>
                <w:sz w:val="18"/>
                <w:szCs w:val="18"/>
              </w:rPr>
              <w:t>2020年度精神看護オンライン研修の評価</w:t>
            </w:r>
          </w:p>
        </w:tc>
        <w:tc>
          <w:tcPr>
            <w:tcW w:w="2660" w:type="dxa"/>
            <w:tcBorders>
              <w:top w:val="nil"/>
              <w:left w:val="nil"/>
              <w:bottom w:val="single" w:sz="4" w:space="0" w:color="auto"/>
              <w:right w:val="single" w:sz="4" w:space="0" w:color="auto"/>
            </w:tcBorders>
            <w:shd w:val="clear" w:color="auto" w:fill="auto"/>
            <w:vAlign w:val="center"/>
          </w:tcPr>
          <w:p w14:paraId="1AB52F54" w14:textId="39E80399" w:rsidR="004452D5" w:rsidRPr="00AB4092" w:rsidRDefault="004452D5" w:rsidP="004452D5">
            <w:pPr>
              <w:rPr>
                <w:rFonts w:ascii="HGｺﾞｼｯｸM" w:eastAsia="HGｺﾞｼｯｸM" w:hAnsi="Yu Gothic"/>
                <w:color w:val="000000"/>
                <w:sz w:val="18"/>
                <w:szCs w:val="18"/>
              </w:rPr>
            </w:pPr>
            <w:r w:rsidRPr="007B2465">
              <w:rPr>
                <w:rFonts w:ascii="HGｺﾞｼｯｸM" w:eastAsia="HGｺﾞｼｯｸM" w:hint="eastAsia"/>
                <w:sz w:val="18"/>
                <w:szCs w:val="18"/>
                <w:lang w:eastAsia="zh-TW"/>
              </w:rPr>
              <w:t>冨川 順子(大阪府立大学 大学院看護学研究科), 柱谷 久美子</w:t>
            </w:r>
          </w:p>
        </w:tc>
        <w:tc>
          <w:tcPr>
            <w:tcW w:w="3360" w:type="dxa"/>
            <w:tcBorders>
              <w:top w:val="nil"/>
              <w:left w:val="nil"/>
              <w:bottom w:val="single" w:sz="4" w:space="0" w:color="auto"/>
              <w:right w:val="single" w:sz="4" w:space="0" w:color="auto"/>
            </w:tcBorders>
            <w:shd w:val="clear" w:color="auto" w:fill="auto"/>
            <w:vAlign w:val="center"/>
          </w:tcPr>
          <w:p w14:paraId="33E56C94" w14:textId="14DEDF40" w:rsidR="004452D5" w:rsidRPr="00AB4092" w:rsidRDefault="004452D5" w:rsidP="004452D5">
            <w:pPr>
              <w:rPr>
                <w:rFonts w:ascii="HGｺﾞｼｯｸM" w:eastAsia="HGｺﾞｼｯｸM" w:hAnsi="Yu Gothic"/>
                <w:color w:val="000000"/>
                <w:sz w:val="18"/>
                <w:szCs w:val="18"/>
              </w:rPr>
            </w:pPr>
            <w:r w:rsidRPr="007B2465">
              <w:rPr>
                <w:rFonts w:ascii="HGｺﾞｼｯｸM" w:eastAsia="HGｺﾞｼｯｸM" w:hint="eastAsia"/>
                <w:sz w:val="18"/>
                <w:szCs w:val="18"/>
                <w:lang w:eastAsia="zh-TW"/>
              </w:rPr>
              <w:t>大阪府立大学看護学雑誌(2423-9046)28巻1号 Page55-62(2022.03)</w:t>
            </w:r>
          </w:p>
        </w:tc>
        <w:tc>
          <w:tcPr>
            <w:tcW w:w="1855" w:type="dxa"/>
            <w:tcBorders>
              <w:top w:val="nil"/>
              <w:left w:val="nil"/>
              <w:bottom w:val="single" w:sz="4" w:space="0" w:color="auto"/>
              <w:right w:val="single" w:sz="4" w:space="0" w:color="auto"/>
            </w:tcBorders>
            <w:shd w:val="clear" w:color="auto" w:fill="auto"/>
            <w:vAlign w:val="center"/>
          </w:tcPr>
          <w:p w14:paraId="0383330D" w14:textId="4527457C" w:rsidR="004452D5" w:rsidRDefault="004452D5" w:rsidP="004452D5">
            <w:pPr>
              <w:jc w:val="center"/>
              <w:rPr>
                <w:rFonts w:ascii="HGｺﾞｼｯｸM" w:eastAsia="HGｺﾞｼｯｸM" w:hAnsi="Yu Gothic"/>
                <w:color w:val="000000"/>
                <w:sz w:val="18"/>
                <w:szCs w:val="18"/>
              </w:rPr>
            </w:pPr>
            <w:r w:rsidRPr="007B2465">
              <w:rPr>
                <w:rFonts w:ascii="HGｺﾞｼｯｸM" w:eastAsia="HGｺﾞｼｯｸM" w:hint="eastAsia"/>
                <w:sz w:val="18"/>
                <w:szCs w:val="18"/>
                <w:lang w:eastAsia="zh-TW"/>
              </w:rPr>
              <w:t>研究</w:t>
            </w:r>
          </w:p>
        </w:tc>
      </w:tr>
      <w:tr w:rsidR="00AB4092" w:rsidRPr="00AB4092" w14:paraId="04FADC83" w14:textId="77777777" w:rsidTr="004452D5">
        <w:trPr>
          <w:trHeight w:val="1057"/>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11548356" w14:textId="77777777" w:rsidR="00AB4092" w:rsidRPr="00AB4092" w:rsidRDefault="00AB4092">
            <w:pPr>
              <w:rPr>
                <w:rFonts w:ascii="HGｺﾞｼｯｸM" w:eastAsia="HGｺﾞｼｯｸM" w:hAnsi="Yu Gothic"/>
                <w:color w:val="000000"/>
                <w:sz w:val="18"/>
                <w:szCs w:val="18"/>
              </w:rPr>
            </w:pPr>
            <w:r w:rsidRPr="00AB4092">
              <w:rPr>
                <w:rFonts w:ascii="HGｺﾞｼｯｸM" w:eastAsia="HGｺﾞｼｯｸM" w:hAnsi="Yu Gothic" w:hint="eastAsia"/>
                <w:color w:val="000000"/>
                <w:sz w:val="18"/>
                <w:szCs w:val="18"/>
              </w:rPr>
              <w:t>新型コロナウイルス感染症拡大期に助産学生のためのオンライン訪問実習に協力した子育て中の助産師の認識　質的記述的研究</w:t>
            </w:r>
          </w:p>
        </w:tc>
        <w:tc>
          <w:tcPr>
            <w:tcW w:w="2660" w:type="dxa"/>
            <w:tcBorders>
              <w:top w:val="nil"/>
              <w:left w:val="nil"/>
              <w:bottom w:val="single" w:sz="4" w:space="0" w:color="auto"/>
              <w:right w:val="single" w:sz="4" w:space="0" w:color="auto"/>
            </w:tcBorders>
            <w:shd w:val="clear" w:color="auto" w:fill="auto"/>
            <w:vAlign w:val="center"/>
            <w:hideMark/>
          </w:tcPr>
          <w:p w14:paraId="723F3249" w14:textId="77777777" w:rsidR="00AB4092" w:rsidRPr="00AB4092" w:rsidRDefault="00AB4092">
            <w:pPr>
              <w:rPr>
                <w:rFonts w:ascii="HGｺﾞｼｯｸM" w:eastAsia="HGｺﾞｼｯｸM" w:hAnsi="Yu Gothic"/>
                <w:color w:val="000000"/>
                <w:sz w:val="18"/>
                <w:szCs w:val="18"/>
              </w:rPr>
            </w:pPr>
            <w:r w:rsidRPr="00AB4092">
              <w:rPr>
                <w:rFonts w:ascii="HGｺﾞｼｯｸM" w:eastAsia="HGｺﾞｼｯｸM" w:hAnsi="Yu Gothic" w:hint="eastAsia"/>
                <w:color w:val="000000"/>
                <w:sz w:val="18"/>
                <w:szCs w:val="18"/>
              </w:rPr>
              <w:t>村上 真理(広島大学 大学院医系科学研究科), 川崎 裕美, 藤本 紗央里, 上野 陽子</w:t>
            </w:r>
          </w:p>
        </w:tc>
        <w:tc>
          <w:tcPr>
            <w:tcW w:w="3360" w:type="dxa"/>
            <w:tcBorders>
              <w:top w:val="nil"/>
              <w:left w:val="nil"/>
              <w:bottom w:val="single" w:sz="4" w:space="0" w:color="auto"/>
              <w:right w:val="single" w:sz="4" w:space="0" w:color="auto"/>
            </w:tcBorders>
            <w:shd w:val="clear" w:color="auto" w:fill="auto"/>
            <w:vAlign w:val="center"/>
            <w:hideMark/>
          </w:tcPr>
          <w:p w14:paraId="7D7915A0" w14:textId="77777777" w:rsidR="00AB4092" w:rsidRPr="00AB4092" w:rsidRDefault="00AB4092">
            <w:pPr>
              <w:rPr>
                <w:rFonts w:ascii="HGｺﾞｼｯｸM" w:eastAsia="HGｺﾞｼｯｸM" w:hAnsi="Yu Gothic"/>
                <w:color w:val="000000"/>
                <w:sz w:val="18"/>
                <w:szCs w:val="18"/>
              </w:rPr>
            </w:pPr>
            <w:r w:rsidRPr="00AB4092">
              <w:rPr>
                <w:rFonts w:ascii="HGｺﾞｼｯｸM" w:eastAsia="HGｺﾞｼｯｸM" w:hAnsi="Yu Gothic" w:hint="eastAsia"/>
                <w:color w:val="000000"/>
                <w:sz w:val="18"/>
                <w:szCs w:val="18"/>
              </w:rPr>
              <w:t>日本職業・災害医学会会誌(1345-2592)69巻4号 Page180-184(2021.07)</w:t>
            </w:r>
          </w:p>
        </w:tc>
        <w:tc>
          <w:tcPr>
            <w:tcW w:w="1855" w:type="dxa"/>
            <w:tcBorders>
              <w:top w:val="nil"/>
              <w:left w:val="nil"/>
              <w:bottom w:val="single" w:sz="4" w:space="0" w:color="auto"/>
              <w:right w:val="single" w:sz="4" w:space="0" w:color="auto"/>
            </w:tcBorders>
            <w:shd w:val="clear" w:color="auto" w:fill="auto"/>
            <w:vAlign w:val="center"/>
            <w:hideMark/>
          </w:tcPr>
          <w:p w14:paraId="293F85C0" w14:textId="08565807" w:rsidR="00AB4092" w:rsidRPr="00AB4092" w:rsidRDefault="007D744F" w:rsidP="006B2F12">
            <w:pPr>
              <w:jc w:val="center"/>
              <w:rPr>
                <w:rFonts w:ascii="HGｺﾞｼｯｸM" w:eastAsia="HGｺﾞｼｯｸM" w:hAnsi="Yu Gothic"/>
                <w:color w:val="000000"/>
                <w:sz w:val="18"/>
                <w:szCs w:val="18"/>
              </w:rPr>
            </w:pPr>
            <w:r>
              <w:rPr>
                <w:rFonts w:ascii="HGｺﾞｼｯｸM" w:eastAsia="HGｺﾞｼｯｸM" w:hAnsi="Yu Gothic" w:hint="eastAsia"/>
                <w:color w:val="000000"/>
                <w:sz w:val="18"/>
                <w:szCs w:val="18"/>
              </w:rPr>
              <w:t>研究</w:t>
            </w:r>
          </w:p>
        </w:tc>
      </w:tr>
      <w:tr w:rsidR="00AB4092" w:rsidRPr="00AB4092" w14:paraId="24A1E21A" w14:textId="77777777" w:rsidTr="004452D5">
        <w:trPr>
          <w:trHeight w:val="959"/>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31E759E8" w14:textId="77777777" w:rsidR="00AB4092" w:rsidRPr="00AB4092" w:rsidRDefault="00AB4092">
            <w:pPr>
              <w:rPr>
                <w:rFonts w:ascii="HGｺﾞｼｯｸM" w:eastAsia="HGｺﾞｼｯｸM" w:hAnsi="Yu Gothic"/>
                <w:color w:val="000000"/>
                <w:sz w:val="18"/>
                <w:szCs w:val="18"/>
              </w:rPr>
            </w:pPr>
            <w:r w:rsidRPr="00AB4092">
              <w:rPr>
                <w:rFonts w:ascii="HGｺﾞｼｯｸM" w:eastAsia="HGｺﾞｼｯｸM" w:hAnsi="Yu Gothic" w:hint="eastAsia"/>
                <w:color w:val="000000"/>
                <w:sz w:val="18"/>
                <w:szCs w:val="18"/>
              </w:rPr>
              <w:t>【コロナ禍におけるオンラインツール活用】教育研修でのオンラインツール活用　Microsoft Teamsを活用した新人看護師研修</w:t>
            </w:r>
          </w:p>
        </w:tc>
        <w:tc>
          <w:tcPr>
            <w:tcW w:w="2660" w:type="dxa"/>
            <w:tcBorders>
              <w:top w:val="nil"/>
              <w:left w:val="nil"/>
              <w:bottom w:val="single" w:sz="4" w:space="0" w:color="auto"/>
              <w:right w:val="single" w:sz="4" w:space="0" w:color="auto"/>
            </w:tcBorders>
            <w:shd w:val="clear" w:color="auto" w:fill="auto"/>
            <w:vAlign w:val="center"/>
            <w:hideMark/>
          </w:tcPr>
          <w:p w14:paraId="1370D527" w14:textId="77777777" w:rsidR="00AB4092" w:rsidRPr="00AB4092" w:rsidRDefault="00AB4092">
            <w:pPr>
              <w:rPr>
                <w:rFonts w:ascii="HGｺﾞｼｯｸM" w:eastAsia="HGｺﾞｼｯｸM" w:hAnsi="Yu Gothic"/>
                <w:color w:val="000000"/>
                <w:sz w:val="18"/>
                <w:szCs w:val="18"/>
              </w:rPr>
            </w:pPr>
            <w:r w:rsidRPr="00AB4092">
              <w:rPr>
                <w:rFonts w:ascii="HGｺﾞｼｯｸM" w:eastAsia="HGｺﾞｼｯｸM" w:hAnsi="Yu Gothic" w:hint="eastAsia"/>
                <w:color w:val="000000"/>
                <w:sz w:val="18"/>
                <w:szCs w:val="18"/>
              </w:rPr>
              <w:t>岩崎 景子(東京ベイ・浦安市川医療センター 看護部)</w:t>
            </w:r>
          </w:p>
        </w:tc>
        <w:tc>
          <w:tcPr>
            <w:tcW w:w="3360" w:type="dxa"/>
            <w:tcBorders>
              <w:top w:val="nil"/>
              <w:left w:val="nil"/>
              <w:bottom w:val="single" w:sz="4" w:space="0" w:color="auto"/>
              <w:right w:val="single" w:sz="4" w:space="0" w:color="auto"/>
            </w:tcBorders>
            <w:shd w:val="clear" w:color="auto" w:fill="auto"/>
            <w:vAlign w:val="center"/>
            <w:hideMark/>
          </w:tcPr>
          <w:p w14:paraId="6AADF1A9" w14:textId="77777777" w:rsidR="00AB4092" w:rsidRPr="00AB4092" w:rsidRDefault="00AB4092">
            <w:pPr>
              <w:rPr>
                <w:rFonts w:ascii="HGｺﾞｼｯｸM" w:eastAsia="HGｺﾞｼｯｸM" w:hAnsi="Yu Gothic"/>
                <w:color w:val="000000"/>
                <w:sz w:val="18"/>
                <w:szCs w:val="18"/>
              </w:rPr>
            </w:pPr>
            <w:r w:rsidRPr="00AB4092">
              <w:rPr>
                <w:rFonts w:ascii="HGｺﾞｼｯｸM" w:eastAsia="HGｺﾞｼｯｸM" w:hAnsi="Yu Gothic" w:hint="eastAsia"/>
                <w:color w:val="000000"/>
                <w:sz w:val="18"/>
                <w:szCs w:val="18"/>
              </w:rPr>
              <w:t>地域医学(0914-4277)35巻7号 Page635-639(2021.07)</w:t>
            </w:r>
          </w:p>
        </w:tc>
        <w:tc>
          <w:tcPr>
            <w:tcW w:w="1855" w:type="dxa"/>
            <w:tcBorders>
              <w:top w:val="nil"/>
              <w:left w:val="nil"/>
              <w:bottom w:val="single" w:sz="4" w:space="0" w:color="auto"/>
              <w:right w:val="single" w:sz="4" w:space="0" w:color="auto"/>
            </w:tcBorders>
            <w:shd w:val="clear" w:color="auto" w:fill="auto"/>
            <w:vAlign w:val="center"/>
            <w:hideMark/>
          </w:tcPr>
          <w:p w14:paraId="2E1CDEF3" w14:textId="28855F6E" w:rsidR="00AB4092" w:rsidRPr="00AB4092" w:rsidRDefault="006C5B65" w:rsidP="006B2F12">
            <w:pPr>
              <w:jc w:val="center"/>
              <w:rPr>
                <w:rFonts w:ascii="HGｺﾞｼｯｸM" w:eastAsia="HGｺﾞｼｯｸM" w:hAnsi="Yu Gothic"/>
                <w:color w:val="000000"/>
                <w:sz w:val="18"/>
                <w:szCs w:val="18"/>
              </w:rPr>
            </w:pPr>
            <w:r>
              <w:rPr>
                <w:rFonts w:ascii="HGｺﾞｼｯｸM" w:eastAsia="HGｺﾞｼｯｸM" w:hAnsi="Yu Gothic" w:hint="eastAsia"/>
                <w:color w:val="000000"/>
                <w:sz w:val="18"/>
                <w:szCs w:val="18"/>
              </w:rPr>
              <w:t>実践報告</w:t>
            </w:r>
          </w:p>
        </w:tc>
      </w:tr>
    </w:tbl>
    <w:p w14:paraId="6E25B5B0" w14:textId="77777777" w:rsidR="00F70D18" w:rsidRPr="00650FB4" w:rsidRDefault="00F70D18" w:rsidP="00F70D18">
      <w:pPr>
        <w:rPr>
          <w:rFonts w:ascii="HGｺﾞｼｯｸM" w:eastAsia="HGｺﾞｼｯｸM"/>
          <w:sz w:val="18"/>
          <w:szCs w:val="18"/>
        </w:rPr>
      </w:pPr>
    </w:p>
    <w:sectPr w:rsidR="00F70D18" w:rsidRPr="00650FB4" w:rsidSect="00EB2E04">
      <w:footerReference w:type="even" r:id="rId10"/>
      <w:footerReference w:type="default" r:id="rId11"/>
      <w:pgSz w:w="16838" w:h="11906" w:orient="landscape"/>
      <w:pgMar w:top="1701" w:right="1701" w:bottom="1701" w:left="1985"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B8E6" w14:textId="77777777" w:rsidR="00EB2E04" w:rsidRDefault="00EB2E04" w:rsidP="00AB688D">
      <w:r>
        <w:separator/>
      </w:r>
    </w:p>
  </w:endnote>
  <w:endnote w:type="continuationSeparator" w:id="0">
    <w:p w14:paraId="54FE3062" w14:textId="77777777" w:rsidR="00EB2E04" w:rsidRDefault="00EB2E04" w:rsidP="00A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333502284"/>
      <w:docPartObj>
        <w:docPartGallery w:val="Page Numbers (Bottom of Page)"/>
        <w:docPartUnique/>
      </w:docPartObj>
    </w:sdtPr>
    <w:sdtContent>
      <w:p w14:paraId="66A43AEE" w14:textId="4E7AD275" w:rsidR="00AB688D" w:rsidRDefault="00AB688D" w:rsidP="00AB688D">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6867869E" w14:textId="77777777" w:rsidR="00AB688D" w:rsidRDefault="00AB688D" w:rsidP="00AB688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820690605"/>
      <w:docPartObj>
        <w:docPartGallery w:val="Page Numbers (Bottom of Page)"/>
        <w:docPartUnique/>
      </w:docPartObj>
    </w:sdtPr>
    <w:sdtContent>
      <w:p w14:paraId="0D5694FE" w14:textId="3BE4362F" w:rsidR="00AB688D" w:rsidRDefault="00AB688D" w:rsidP="00AB688D">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795905">
          <w:rPr>
            <w:rStyle w:val="ae"/>
            <w:noProof/>
          </w:rPr>
          <w:t>2</w:t>
        </w:r>
        <w:r>
          <w:rPr>
            <w:rStyle w:val="ae"/>
          </w:rPr>
          <w:fldChar w:fldCharType="end"/>
        </w:r>
      </w:p>
    </w:sdtContent>
  </w:sdt>
  <w:p w14:paraId="1E61145A" w14:textId="77777777" w:rsidR="00AB688D" w:rsidRDefault="00AB688D" w:rsidP="00AB688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5D95" w14:textId="77777777" w:rsidR="00EB2E04" w:rsidRDefault="00EB2E04" w:rsidP="00AB688D">
      <w:r>
        <w:separator/>
      </w:r>
    </w:p>
  </w:footnote>
  <w:footnote w:type="continuationSeparator" w:id="0">
    <w:p w14:paraId="4DF3A136" w14:textId="77777777" w:rsidR="00EB2E04" w:rsidRDefault="00EB2E04" w:rsidP="00AB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18"/>
    <w:rsid w:val="00007C23"/>
    <w:rsid w:val="000138E6"/>
    <w:rsid w:val="00050C2B"/>
    <w:rsid w:val="00054815"/>
    <w:rsid w:val="000D1288"/>
    <w:rsid w:val="000E42C7"/>
    <w:rsid w:val="000F3C25"/>
    <w:rsid w:val="00107678"/>
    <w:rsid w:val="00132A41"/>
    <w:rsid w:val="00146531"/>
    <w:rsid w:val="001526D8"/>
    <w:rsid w:val="00174B8E"/>
    <w:rsid w:val="001878A4"/>
    <w:rsid w:val="00194351"/>
    <w:rsid w:val="00194957"/>
    <w:rsid w:val="001C0156"/>
    <w:rsid w:val="001C0417"/>
    <w:rsid w:val="00205015"/>
    <w:rsid w:val="00251C96"/>
    <w:rsid w:val="00272F47"/>
    <w:rsid w:val="00285E64"/>
    <w:rsid w:val="002B178B"/>
    <w:rsid w:val="002B6F93"/>
    <w:rsid w:val="00306A00"/>
    <w:rsid w:val="00313985"/>
    <w:rsid w:val="003459CF"/>
    <w:rsid w:val="0035541E"/>
    <w:rsid w:val="00367157"/>
    <w:rsid w:val="00385EAD"/>
    <w:rsid w:val="003966AD"/>
    <w:rsid w:val="003A7B0B"/>
    <w:rsid w:val="003B51E0"/>
    <w:rsid w:val="004452D5"/>
    <w:rsid w:val="004455F8"/>
    <w:rsid w:val="004466F0"/>
    <w:rsid w:val="00452275"/>
    <w:rsid w:val="0049505F"/>
    <w:rsid w:val="004C69AE"/>
    <w:rsid w:val="004F35C0"/>
    <w:rsid w:val="004F4130"/>
    <w:rsid w:val="004F4479"/>
    <w:rsid w:val="00531D0B"/>
    <w:rsid w:val="00551C8E"/>
    <w:rsid w:val="005956B3"/>
    <w:rsid w:val="005B267D"/>
    <w:rsid w:val="005B71C4"/>
    <w:rsid w:val="005E523A"/>
    <w:rsid w:val="0060013A"/>
    <w:rsid w:val="00624FB4"/>
    <w:rsid w:val="00650FB4"/>
    <w:rsid w:val="006B2F12"/>
    <w:rsid w:val="006B4149"/>
    <w:rsid w:val="006C5B65"/>
    <w:rsid w:val="00703889"/>
    <w:rsid w:val="00754A07"/>
    <w:rsid w:val="007818BD"/>
    <w:rsid w:val="00795905"/>
    <w:rsid w:val="00797FF4"/>
    <w:rsid w:val="007A28C0"/>
    <w:rsid w:val="007A2B79"/>
    <w:rsid w:val="007A6B8A"/>
    <w:rsid w:val="007D744F"/>
    <w:rsid w:val="00801C28"/>
    <w:rsid w:val="008031A4"/>
    <w:rsid w:val="00855E80"/>
    <w:rsid w:val="008862BD"/>
    <w:rsid w:val="00894412"/>
    <w:rsid w:val="008A749E"/>
    <w:rsid w:val="008E1D69"/>
    <w:rsid w:val="008E62C9"/>
    <w:rsid w:val="00922A22"/>
    <w:rsid w:val="00943A3E"/>
    <w:rsid w:val="009717E4"/>
    <w:rsid w:val="00972852"/>
    <w:rsid w:val="009A1F2A"/>
    <w:rsid w:val="009D0C2A"/>
    <w:rsid w:val="009F5A40"/>
    <w:rsid w:val="009F6D80"/>
    <w:rsid w:val="00A0001F"/>
    <w:rsid w:val="00A01455"/>
    <w:rsid w:val="00A50208"/>
    <w:rsid w:val="00A6536D"/>
    <w:rsid w:val="00A654C0"/>
    <w:rsid w:val="00AB4092"/>
    <w:rsid w:val="00AB688D"/>
    <w:rsid w:val="00B13B1C"/>
    <w:rsid w:val="00B36D9A"/>
    <w:rsid w:val="00B54075"/>
    <w:rsid w:val="00B55592"/>
    <w:rsid w:val="00BF15B8"/>
    <w:rsid w:val="00BF42B6"/>
    <w:rsid w:val="00C1057C"/>
    <w:rsid w:val="00C11A77"/>
    <w:rsid w:val="00C224D4"/>
    <w:rsid w:val="00C363FA"/>
    <w:rsid w:val="00C479E7"/>
    <w:rsid w:val="00CB78B7"/>
    <w:rsid w:val="00CB7B22"/>
    <w:rsid w:val="00CC781E"/>
    <w:rsid w:val="00CF1CD4"/>
    <w:rsid w:val="00D129D7"/>
    <w:rsid w:val="00D50DBC"/>
    <w:rsid w:val="00DD54B7"/>
    <w:rsid w:val="00DD5FDF"/>
    <w:rsid w:val="00DE0F09"/>
    <w:rsid w:val="00E2083A"/>
    <w:rsid w:val="00E526C9"/>
    <w:rsid w:val="00E6461B"/>
    <w:rsid w:val="00E67653"/>
    <w:rsid w:val="00E76F20"/>
    <w:rsid w:val="00E91355"/>
    <w:rsid w:val="00EB2E04"/>
    <w:rsid w:val="00EE2557"/>
    <w:rsid w:val="00EF441D"/>
    <w:rsid w:val="00F45DD7"/>
    <w:rsid w:val="00F6191B"/>
    <w:rsid w:val="00F70D18"/>
    <w:rsid w:val="00F8583A"/>
    <w:rsid w:val="00FD2391"/>
    <w:rsid w:val="00FD2870"/>
    <w:rsid w:val="00FE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EB061C"/>
  <w15:chartTrackingRefBased/>
  <w15:docId w15:val="{05B31E2A-E9FD-4B15-9D75-103A4228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DD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0D18"/>
    <w:rPr>
      <w:sz w:val="18"/>
      <w:szCs w:val="18"/>
    </w:rPr>
  </w:style>
  <w:style w:type="paragraph" w:styleId="a4">
    <w:name w:val="annotation text"/>
    <w:basedOn w:val="a"/>
    <w:link w:val="a5"/>
    <w:uiPriority w:val="99"/>
    <w:semiHidden/>
    <w:unhideWhenUsed/>
    <w:rsid w:val="00F70D18"/>
    <w:pPr>
      <w:widowControl w:val="0"/>
    </w:pPr>
    <w:rPr>
      <w:rFonts w:asciiTheme="minorHAnsi" w:eastAsiaTheme="minorEastAsia" w:hAnsiTheme="minorHAnsi" w:cstheme="minorBidi"/>
      <w:kern w:val="2"/>
      <w:sz w:val="21"/>
      <w:szCs w:val="22"/>
    </w:rPr>
  </w:style>
  <w:style w:type="character" w:customStyle="1" w:styleId="a5">
    <w:name w:val="コメント文字列 (文字)"/>
    <w:basedOn w:val="a0"/>
    <w:link w:val="a4"/>
    <w:uiPriority w:val="99"/>
    <w:semiHidden/>
    <w:rsid w:val="00F70D18"/>
  </w:style>
  <w:style w:type="paragraph" w:styleId="a6">
    <w:name w:val="annotation subject"/>
    <w:basedOn w:val="a4"/>
    <w:next w:val="a4"/>
    <w:link w:val="a7"/>
    <w:uiPriority w:val="99"/>
    <w:semiHidden/>
    <w:unhideWhenUsed/>
    <w:rsid w:val="00F70D18"/>
    <w:rPr>
      <w:b/>
      <w:bCs/>
    </w:rPr>
  </w:style>
  <w:style w:type="character" w:customStyle="1" w:styleId="a7">
    <w:name w:val="コメント内容 (文字)"/>
    <w:basedOn w:val="a5"/>
    <w:link w:val="a6"/>
    <w:uiPriority w:val="99"/>
    <w:semiHidden/>
    <w:rsid w:val="00F70D18"/>
    <w:rPr>
      <w:b/>
      <w:bCs/>
    </w:rPr>
  </w:style>
  <w:style w:type="paragraph" w:styleId="a8">
    <w:name w:val="Balloon Text"/>
    <w:basedOn w:val="a"/>
    <w:link w:val="a9"/>
    <w:uiPriority w:val="99"/>
    <w:semiHidden/>
    <w:unhideWhenUsed/>
    <w:rsid w:val="00F70D18"/>
    <w:pPr>
      <w:widowControl w:val="0"/>
      <w:jc w:val="both"/>
    </w:pPr>
    <w:rPr>
      <w:rFonts w:asciiTheme="majorHAnsi" w:eastAsiaTheme="majorEastAsia" w:hAnsiTheme="majorHAnsi" w:cstheme="majorBidi"/>
      <w:kern w:val="2"/>
      <w:sz w:val="18"/>
      <w:szCs w:val="18"/>
    </w:rPr>
  </w:style>
  <w:style w:type="character" w:customStyle="1" w:styleId="a9">
    <w:name w:val="吹き出し (文字)"/>
    <w:basedOn w:val="a0"/>
    <w:link w:val="a8"/>
    <w:uiPriority w:val="99"/>
    <w:semiHidden/>
    <w:rsid w:val="00F70D18"/>
    <w:rPr>
      <w:rFonts w:asciiTheme="majorHAnsi" w:eastAsiaTheme="majorEastAsia" w:hAnsiTheme="majorHAnsi" w:cstheme="majorBidi"/>
      <w:sz w:val="18"/>
      <w:szCs w:val="18"/>
    </w:rPr>
  </w:style>
  <w:style w:type="table" w:styleId="aa">
    <w:name w:val="Table Grid"/>
    <w:basedOn w:val="a1"/>
    <w:uiPriority w:val="39"/>
    <w:rsid w:val="00F7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a0"/>
    <w:rsid w:val="00F45DD7"/>
  </w:style>
  <w:style w:type="character" w:styleId="ab">
    <w:name w:val="Hyperlink"/>
    <w:basedOn w:val="a0"/>
    <w:uiPriority w:val="99"/>
    <w:semiHidden/>
    <w:unhideWhenUsed/>
    <w:rsid w:val="00F45DD7"/>
    <w:rPr>
      <w:color w:val="0000FF"/>
      <w:u w:val="single"/>
    </w:rPr>
  </w:style>
  <w:style w:type="character" w:customStyle="1" w:styleId="author-sup-separator">
    <w:name w:val="author-sup-separator"/>
    <w:basedOn w:val="a0"/>
    <w:rsid w:val="00F45DD7"/>
  </w:style>
  <w:style w:type="character" w:customStyle="1" w:styleId="comma">
    <w:name w:val="comma"/>
    <w:basedOn w:val="a0"/>
    <w:rsid w:val="00F45DD7"/>
  </w:style>
  <w:style w:type="paragraph" w:styleId="ac">
    <w:name w:val="footer"/>
    <w:basedOn w:val="a"/>
    <w:link w:val="ad"/>
    <w:uiPriority w:val="99"/>
    <w:unhideWhenUsed/>
    <w:rsid w:val="00AB688D"/>
    <w:pPr>
      <w:tabs>
        <w:tab w:val="center" w:pos="4252"/>
        <w:tab w:val="right" w:pos="8504"/>
      </w:tabs>
      <w:snapToGrid w:val="0"/>
    </w:pPr>
  </w:style>
  <w:style w:type="character" w:customStyle="1" w:styleId="ad">
    <w:name w:val="フッター (文字)"/>
    <w:basedOn w:val="a0"/>
    <w:link w:val="ac"/>
    <w:uiPriority w:val="99"/>
    <w:rsid w:val="00AB688D"/>
    <w:rPr>
      <w:rFonts w:ascii="ＭＳ Ｐゴシック" w:eastAsia="ＭＳ Ｐゴシック" w:hAnsi="ＭＳ Ｐゴシック" w:cs="ＭＳ Ｐゴシック"/>
      <w:kern w:val="0"/>
      <w:sz w:val="24"/>
      <w:szCs w:val="24"/>
    </w:rPr>
  </w:style>
  <w:style w:type="character" w:styleId="ae">
    <w:name w:val="page number"/>
    <w:basedOn w:val="a0"/>
    <w:uiPriority w:val="99"/>
    <w:semiHidden/>
    <w:unhideWhenUsed/>
    <w:rsid w:val="00AB688D"/>
  </w:style>
  <w:style w:type="paragraph" w:styleId="af">
    <w:name w:val="header"/>
    <w:basedOn w:val="a"/>
    <w:link w:val="af0"/>
    <w:uiPriority w:val="99"/>
    <w:unhideWhenUsed/>
    <w:rsid w:val="00CB78B7"/>
    <w:pPr>
      <w:tabs>
        <w:tab w:val="center" w:pos="4252"/>
        <w:tab w:val="right" w:pos="8504"/>
      </w:tabs>
      <w:snapToGrid w:val="0"/>
    </w:pPr>
  </w:style>
  <w:style w:type="character" w:customStyle="1" w:styleId="af0">
    <w:name w:val="ヘッダー (文字)"/>
    <w:basedOn w:val="a0"/>
    <w:link w:val="af"/>
    <w:uiPriority w:val="99"/>
    <w:rsid w:val="00CB78B7"/>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9A1F2A"/>
    <w:rPr>
      <w:color w:val="954F72"/>
      <w:u w:val="single"/>
    </w:rPr>
  </w:style>
  <w:style w:type="paragraph" w:customStyle="1" w:styleId="msonormal0">
    <w:name w:val="msonormal"/>
    <w:basedOn w:val="a"/>
    <w:rsid w:val="009A1F2A"/>
    <w:pPr>
      <w:spacing w:before="100" w:beforeAutospacing="1" w:after="100" w:afterAutospacing="1"/>
    </w:pPr>
  </w:style>
  <w:style w:type="paragraph" w:customStyle="1" w:styleId="font5">
    <w:name w:val="font5"/>
    <w:basedOn w:val="a"/>
    <w:rsid w:val="009A1F2A"/>
    <w:pPr>
      <w:spacing w:before="100" w:beforeAutospacing="1" w:after="100" w:afterAutospacing="1"/>
    </w:pPr>
    <w:rPr>
      <w:rFonts w:ascii="Yu Gothic" w:eastAsia="Yu Gothic" w:hAnsi="Yu Gothic"/>
      <w:sz w:val="12"/>
      <w:szCs w:val="12"/>
    </w:rPr>
  </w:style>
  <w:style w:type="paragraph" w:customStyle="1" w:styleId="xl65">
    <w:name w:val="xl65"/>
    <w:basedOn w:val="a"/>
    <w:rsid w:val="009A1F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ｺﾞｼｯｸM" w:eastAsia="HGｺﾞｼｯｸM"/>
      <w:sz w:val="18"/>
      <w:szCs w:val="18"/>
    </w:rPr>
  </w:style>
  <w:style w:type="paragraph" w:customStyle="1" w:styleId="xl66">
    <w:name w:val="xl66"/>
    <w:basedOn w:val="a"/>
    <w:rsid w:val="009A1F2A"/>
    <w:pPr>
      <w:pBdr>
        <w:top w:val="single" w:sz="4" w:space="0" w:color="auto"/>
        <w:left w:val="single" w:sz="4" w:space="0" w:color="auto"/>
        <w:bottom w:val="single" w:sz="4" w:space="0" w:color="auto"/>
        <w:right w:val="single" w:sz="4" w:space="0" w:color="auto"/>
      </w:pBdr>
      <w:spacing w:before="100" w:beforeAutospacing="1" w:after="100" w:afterAutospacing="1"/>
    </w:pPr>
    <w:rPr>
      <w:rFonts w:ascii="HGｺﾞｼｯｸM" w:eastAsia="HGｺﾞｼｯｸM"/>
      <w:sz w:val="18"/>
      <w:szCs w:val="18"/>
    </w:rPr>
  </w:style>
  <w:style w:type="paragraph" w:customStyle="1" w:styleId="xl67">
    <w:name w:val="xl67"/>
    <w:basedOn w:val="a"/>
    <w:rsid w:val="009A1F2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9A1F2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style>
  <w:style w:type="paragraph" w:styleId="af2">
    <w:name w:val="List Paragraph"/>
    <w:basedOn w:val="a"/>
    <w:uiPriority w:val="34"/>
    <w:qFormat/>
    <w:rsid w:val="00445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541">
      <w:bodyDiv w:val="1"/>
      <w:marLeft w:val="0"/>
      <w:marRight w:val="0"/>
      <w:marTop w:val="0"/>
      <w:marBottom w:val="0"/>
      <w:divBdr>
        <w:top w:val="none" w:sz="0" w:space="0" w:color="auto"/>
        <w:left w:val="none" w:sz="0" w:space="0" w:color="auto"/>
        <w:bottom w:val="none" w:sz="0" w:space="0" w:color="auto"/>
        <w:right w:val="none" w:sz="0" w:space="0" w:color="auto"/>
      </w:divBdr>
    </w:div>
    <w:div w:id="82803027">
      <w:bodyDiv w:val="1"/>
      <w:marLeft w:val="0"/>
      <w:marRight w:val="0"/>
      <w:marTop w:val="0"/>
      <w:marBottom w:val="0"/>
      <w:divBdr>
        <w:top w:val="none" w:sz="0" w:space="0" w:color="auto"/>
        <w:left w:val="none" w:sz="0" w:space="0" w:color="auto"/>
        <w:bottom w:val="none" w:sz="0" w:space="0" w:color="auto"/>
        <w:right w:val="none" w:sz="0" w:space="0" w:color="auto"/>
      </w:divBdr>
    </w:div>
    <w:div w:id="146558404">
      <w:bodyDiv w:val="1"/>
      <w:marLeft w:val="0"/>
      <w:marRight w:val="0"/>
      <w:marTop w:val="0"/>
      <w:marBottom w:val="0"/>
      <w:divBdr>
        <w:top w:val="none" w:sz="0" w:space="0" w:color="auto"/>
        <w:left w:val="none" w:sz="0" w:space="0" w:color="auto"/>
        <w:bottom w:val="none" w:sz="0" w:space="0" w:color="auto"/>
        <w:right w:val="none" w:sz="0" w:space="0" w:color="auto"/>
      </w:divBdr>
    </w:div>
    <w:div w:id="207227682">
      <w:bodyDiv w:val="1"/>
      <w:marLeft w:val="0"/>
      <w:marRight w:val="0"/>
      <w:marTop w:val="0"/>
      <w:marBottom w:val="0"/>
      <w:divBdr>
        <w:top w:val="none" w:sz="0" w:space="0" w:color="auto"/>
        <w:left w:val="none" w:sz="0" w:space="0" w:color="auto"/>
        <w:bottom w:val="none" w:sz="0" w:space="0" w:color="auto"/>
        <w:right w:val="none" w:sz="0" w:space="0" w:color="auto"/>
      </w:divBdr>
    </w:div>
    <w:div w:id="210701589">
      <w:bodyDiv w:val="1"/>
      <w:marLeft w:val="0"/>
      <w:marRight w:val="0"/>
      <w:marTop w:val="0"/>
      <w:marBottom w:val="0"/>
      <w:divBdr>
        <w:top w:val="none" w:sz="0" w:space="0" w:color="auto"/>
        <w:left w:val="none" w:sz="0" w:space="0" w:color="auto"/>
        <w:bottom w:val="none" w:sz="0" w:space="0" w:color="auto"/>
        <w:right w:val="none" w:sz="0" w:space="0" w:color="auto"/>
      </w:divBdr>
    </w:div>
    <w:div w:id="237133156">
      <w:bodyDiv w:val="1"/>
      <w:marLeft w:val="0"/>
      <w:marRight w:val="0"/>
      <w:marTop w:val="0"/>
      <w:marBottom w:val="0"/>
      <w:divBdr>
        <w:top w:val="none" w:sz="0" w:space="0" w:color="auto"/>
        <w:left w:val="none" w:sz="0" w:space="0" w:color="auto"/>
        <w:bottom w:val="none" w:sz="0" w:space="0" w:color="auto"/>
        <w:right w:val="none" w:sz="0" w:space="0" w:color="auto"/>
      </w:divBdr>
    </w:div>
    <w:div w:id="243030424">
      <w:bodyDiv w:val="1"/>
      <w:marLeft w:val="0"/>
      <w:marRight w:val="0"/>
      <w:marTop w:val="0"/>
      <w:marBottom w:val="0"/>
      <w:divBdr>
        <w:top w:val="none" w:sz="0" w:space="0" w:color="auto"/>
        <w:left w:val="none" w:sz="0" w:space="0" w:color="auto"/>
        <w:bottom w:val="none" w:sz="0" w:space="0" w:color="auto"/>
        <w:right w:val="none" w:sz="0" w:space="0" w:color="auto"/>
      </w:divBdr>
    </w:div>
    <w:div w:id="244384355">
      <w:bodyDiv w:val="1"/>
      <w:marLeft w:val="0"/>
      <w:marRight w:val="0"/>
      <w:marTop w:val="0"/>
      <w:marBottom w:val="0"/>
      <w:divBdr>
        <w:top w:val="none" w:sz="0" w:space="0" w:color="auto"/>
        <w:left w:val="none" w:sz="0" w:space="0" w:color="auto"/>
        <w:bottom w:val="none" w:sz="0" w:space="0" w:color="auto"/>
        <w:right w:val="none" w:sz="0" w:space="0" w:color="auto"/>
      </w:divBdr>
    </w:div>
    <w:div w:id="273907393">
      <w:bodyDiv w:val="1"/>
      <w:marLeft w:val="0"/>
      <w:marRight w:val="0"/>
      <w:marTop w:val="0"/>
      <w:marBottom w:val="0"/>
      <w:divBdr>
        <w:top w:val="none" w:sz="0" w:space="0" w:color="auto"/>
        <w:left w:val="none" w:sz="0" w:space="0" w:color="auto"/>
        <w:bottom w:val="none" w:sz="0" w:space="0" w:color="auto"/>
        <w:right w:val="none" w:sz="0" w:space="0" w:color="auto"/>
      </w:divBdr>
    </w:div>
    <w:div w:id="309139098">
      <w:bodyDiv w:val="1"/>
      <w:marLeft w:val="0"/>
      <w:marRight w:val="0"/>
      <w:marTop w:val="0"/>
      <w:marBottom w:val="0"/>
      <w:divBdr>
        <w:top w:val="none" w:sz="0" w:space="0" w:color="auto"/>
        <w:left w:val="none" w:sz="0" w:space="0" w:color="auto"/>
        <w:bottom w:val="none" w:sz="0" w:space="0" w:color="auto"/>
        <w:right w:val="none" w:sz="0" w:space="0" w:color="auto"/>
      </w:divBdr>
    </w:div>
    <w:div w:id="340860656">
      <w:bodyDiv w:val="1"/>
      <w:marLeft w:val="0"/>
      <w:marRight w:val="0"/>
      <w:marTop w:val="0"/>
      <w:marBottom w:val="0"/>
      <w:divBdr>
        <w:top w:val="none" w:sz="0" w:space="0" w:color="auto"/>
        <w:left w:val="none" w:sz="0" w:space="0" w:color="auto"/>
        <w:bottom w:val="none" w:sz="0" w:space="0" w:color="auto"/>
        <w:right w:val="none" w:sz="0" w:space="0" w:color="auto"/>
      </w:divBdr>
    </w:div>
    <w:div w:id="369500546">
      <w:bodyDiv w:val="1"/>
      <w:marLeft w:val="0"/>
      <w:marRight w:val="0"/>
      <w:marTop w:val="0"/>
      <w:marBottom w:val="0"/>
      <w:divBdr>
        <w:top w:val="none" w:sz="0" w:space="0" w:color="auto"/>
        <w:left w:val="none" w:sz="0" w:space="0" w:color="auto"/>
        <w:bottom w:val="none" w:sz="0" w:space="0" w:color="auto"/>
        <w:right w:val="none" w:sz="0" w:space="0" w:color="auto"/>
      </w:divBdr>
    </w:div>
    <w:div w:id="377320466">
      <w:bodyDiv w:val="1"/>
      <w:marLeft w:val="0"/>
      <w:marRight w:val="0"/>
      <w:marTop w:val="0"/>
      <w:marBottom w:val="0"/>
      <w:divBdr>
        <w:top w:val="none" w:sz="0" w:space="0" w:color="auto"/>
        <w:left w:val="none" w:sz="0" w:space="0" w:color="auto"/>
        <w:bottom w:val="none" w:sz="0" w:space="0" w:color="auto"/>
        <w:right w:val="none" w:sz="0" w:space="0" w:color="auto"/>
      </w:divBdr>
    </w:div>
    <w:div w:id="394206523">
      <w:bodyDiv w:val="1"/>
      <w:marLeft w:val="0"/>
      <w:marRight w:val="0"/>
      <w:marTop w:val="0"/>
      <w:marBottom w:val="0"/>
      <w:divBdr>
        <w:top w:val="none" w:sz="0" w:space="0" w:color="auto"/>
        <w:left w:val="none" w:sz="0" w:space="0" w:color="auto"/>
        <w:bottom w:val="none" w:sz="0" w:space="0" w:color="auto"/>
        <w:right w:val="none" w:sz="0" w:space="0" w:color="auto"/>
      </w:divBdr>
    </w:div>
    <w:div w:id="487863716">
      <w:bodyDiv w:val="1"/>
      <w:marLeft w:val="0"/>
      <w:marRight w:val="0"/>
      <w:marTop w:val="0"/>
      <w:marBottom w:val="0"/>
      <w:divBdr>
        <w:top w:val="none" w:sz="0" w:space="0" w:color="auto"/>
        <w:left w:val="none" w:sz="0" w:space="0" w:color="auto"/>
        <w:bottom w:val="none" w:sz="0" w:space="0" w:color="auto"/>
        <w:right w:val="none" w:sz="0" w:space="0" w:color="auto"/>
      </w:divBdr>
    </w:div>
    <w:div w:id="559441530">
      <w:bodyDiv w:val="1"/>
      <w:marLeft w:val="0"/>
      <w:marRight w:val="0"/>
      <w:marTop w:val="0"/>
      <w:marBottom w:val="0"/>
      <w:divBdr>
        <w:top w:val="none" w:sz="0" w:space="0" w:color="auto"/>
        <w:left w:val="none" w:sz="0" w:space="0" w:color="auto"/>
        <w:bottom w:val="none" w:sz="0" w:space="0" w:color="auto"/>
        <w:right w:val="none" w:sz="0" w:space="0" w:color="auto"/>
      </w:divBdr>
    </w:div>
    <w:div w:id="598946972">
      <w:bodyDiv w:val="1"/>
      <w:marLeft w:val="0"/>
      <w:marRight w:val="0"/>
      <w:marTop w:val="0"/>
      <w:marBottom w:val="0"/>
      <w:divBdr>
        <w:top w:val="none" w:sz="0" w:space="0" w:color="auto"/>
        <w:left w:val="none" w:sz="0" w:space="0" w:color="auto"/>
        <w:bottom w:val="none" w:sz="0" w:space="0" w:color="auto"/>
        <w:right w:val="none" w:sz="0" w:space="0" w:color="auto"/>
      </w:divBdr>
    </w:div>
    <w:div w:id="599262034">
      <w:bodyDiv w:val="1"/>
      <w:marLeft w:val="0"/>
      <w:marRight w:val="0"/>
      <w:marTop w:val="0"/>
      <w:marBottom w:val="0"/>
      <w:divBdr>
        <w:top w:val="none" w:sz="0" w:space="0" w:color="auto"/>
        <w:left w:val="none" w:sz="0" w:space="0" w:color="auto"/>
        <w:bottom w:val="none" w:sz="0" w:space="0" w:color="auto"/>
        <w:right w:val="none" w:sz="0" w:space="0" w:color="auto"/>
      </w:divBdr>
    </w:div>
    <w:div w:id="678653925">
      <w:bodyDiv w:val="1"/>
      <w:marLeft w:val="0"/>
      <w:marRight w:val="0"/>
      <w:marTop w:val="0"/>
      <w:marBottom w:val="0"/>
      <w:divBdr>
        <w:top w:val="none" w:sz="0" w:space="0" w:color="auto"/>
        <w:left w:val="none" w:sz="0" w:space="0" w:color="auto"/>
        <w:bottom w:val="none" w:sz="0" w:space="0" w:color="auto"/>
        <w:right w:val="none" w:sz="0" w:space="0" w:color="auto"/>
      </w:divBdr>
    </w:div>
    <w:div w:id="754518745">
      <w:bodyDiv w:val="1"/>
      <w:marLeft w:val="0"/>
      <w:marRight w:val="0"/>
      <w:marTop w:val="0"/>
      <w:marBottom w:val="0"/>
      <w:divBdr>
        <w:top w:val="none" w:sz="0" w:space="0" w:color="auto"/>
        <w:left w:val="none" w:sz="0" w:space="0" w:color="auto"/>
        <w:bottom w:val="none" w:sz="0" w:space="0" w:color="auto"/>
        <w:right w:val="none" w:sz="0" w:space="0" w:color="auto"/>
      </w:divBdr>
    </w:div>
    <w:div w:id="788477790">
      <w:bodyDiv w:val="1"/>
      <w:marLeft w:val="0"/>
      <w:marRight w:val="0"/>
      <w:marTop w:val="0"/>
      <w:marBottom w:val="0"/>
      <w:divBdr>
        <w:top w:val="none" w:sz="0" w:space="0" w:color="auto"/>
        <w:left w:val="none" w:sz="0" w:space="0" w:color="auto"/>
        <w:bottom w:val="none" w:sz="0" w:space="0" w:color="auto"/>
        <w:right w:val="none" w:sz="0" w:space="0" w:color="auto"/>
      </w:divBdr>
    </w:div>
    <w:div w:id="803354057">
      <w:bodyDiv w:val="1"/>
      <w:marLeft w:val="0"/>
      <w:marRight w:val="0"/>
      <w:marTop w:val="0"/>
      <w:marBottom w:val="0"/>
      <w:divBdr>
        <w:top w:val="none" w:sz="0" w:space="0" w:color="auto"/>
        <w:left w:val="none" w:sz="0" w:space="0" w:color="auto"/>
        <w:bottom w:val="none" w:sz="0" w:space="0" w:color="auto"/>
        <w:right w:val="none" w:sz="0" w:space="0" w:color="auto"/>
      </w:divBdr>
    </w:div>
    <w:div w:id="817378106">
      <w:bodyDiv w:val="1"/>
      <w:marLeft w:val="0"/>
      <w:marRight w:val="0"/>
      <w:marTop w:val="0"/>
      <w:marBottom w:val="0"/>
      <w:divBdr>
        <w:top w:val="none" w:sz="0" w:space="0" w:color="auto"/>
        <w:left w:val="none" w:sz="0" w:space="0" w:color="auto"/>
        <w:bottom w:val="none" w:sz="0" w:space="0" w:color="auto"/>
        <w:right w:val="none" w:sz="0" w:space="0" w:color="auto"/>
      </w:divBdr>
    </w:div>
    <w:div w:id="821700291">
      <w:bodyDiv w:val="1"/>
      <w:marLeft w:val="0"/>
      <w:marRight w:val="0"/>
      <w:marTop w:val="0"/>
      <w:marBottom w:val="0"/>
      <w:divBdr>
        <w:top w:val="none" w:sz="0" w:space="0" w:color="auto"/>
        <w:left w:val="none" w:sz="0" w:space="0" w:color="auto"/>
        <w:bottom w:val="none" w:sz="0" w:space="0" w:color="auto"/>
        <w:right w:val="none" w:sz="0" w:space="0" w:color="auto"/>
      </w:divBdr>
    </w:div>
    <w:div w:id="945499382">
      <w:bodyDiv w:val="1"/>
      <w:marLeft w:val="0"/>
      <w:marRight w:val="0"/>
      <w:marTop w:val="0"/>
      <w:marBottom w:val="0"/>
      <w:divBdr>
        <w:top w:val="none" w:sz="0" w:space="0" w:color="auto"/>
        <w:left w:val="none" w:sz="0" w:space="0" w:color="auto"/>
        <w:bottom w:val="none" w:sz="0" w:space="0" w:color="auto"/>
        <w:right w:val="none" w:sz="0" w:space="0" w:color="auto"/>
      </w:divBdr>
    </w:div>
    <w:div w:id="972102825">
      <w:bodyDiv w:val="1"/>
      <w:marLeft w:val="0"/>
      <w:marRight w:val="0"/>
      <w:marTop w:val="0"/>
      <w:marBottom w:val="0"/>
      <w:divBdr>
        <w:top w:val="none" w:sz="0" w:space="0" w:color="auto"/>
        <w:left w:val="none" w:sz="0" w:space="0" w:color="auto"/>
        <w:bottom w:val="none" w:sz="0" w:space="0" w:color="auto"/>
        <w:right w:val="none" w:sz="0" w:space="0" w:color="auto"/>
      </w:divBdr>
    </w:div>
    <w:div w:id="996346455">
      <w:bodyDiv w:val="1"/>
      <w:marLeft w:val="0"/>
      <w:marRight w:val="0"/>
      <w:marTop w:val="0"/>
      <w:marBottom w:val="0"/>
      <w:divBdr>
        <w:top w:val="none" w:sz="0" w:space="0" w:color="auto"/>
        <w:left w:val="none" w:sz="0" w:space="0" w:color="auto"/>
        <w:bottom w:val="none" w:sz="0" w:space="0" w:color="auto"/>
        <w:right w:val="none" w:sz="0" w:space="0" w:color="auto"/>
      </w:divBdr>
    </w:div>
    <w:div w:id="1081751506">
      <w:bodyDiv w:val="1"/>
      <w:marLeft w:val="0"/>
      <w:marRight w:val="0"/>
      <w:marTop w:val="0"/>
      <w:marBottom w:val="0"/>
      <w:divBdr>
        <w:top w:val="none" w:sz="0" w:space="0" w:color="auto"/>
        <w:left w:val="none" w:sz="0" w:space="0" w:color="auto"/>
        <w:bottom w:val="none" w:sz="0" w:space="0" w:color="auto"/>
        <w:right w:val="none" w:sz="0" w:space="0" w:color="auto"/>
      </w:divBdr>
    </w:div>
    <w:div w:id="1087767438">
      <w:bodyDiv w:val="1"/>
      <w:marLeft w:val="0"/>
      <w:marRight w:val="0"/>
      <w:marTop w:val="0"/>
      <w:marBottom w:val="0"/>
      <w:divBdr>
        <w:top w:val="none" w:sz="0" w:space="0" w:color="auto"/>
        <w:left w:val="none" w:sz="0" w:space="0" w:color="auto"/>
        <w:bottom w:val="none" w:sz="0" w:space="0" w:color="auto"/>
        <w:right w:val="none" w:sz="0" w:space="0" w:color="auto"/>
      </w:divBdr>
    </w:div>
    <w:div w:id="1154950399">
      <w:bodyDiv w:val="1"/>
      <w:marLeft w:val="0"/>
      <w:marRight w:val="0"/>
      <w:marTop w:val="0"/>
      <w:marBottom w:val="0"/>
      <w:divBdr>
        <w:top w:val="none" w:sz="0" w:space="0" w:color="auto"/>
        <w:left w:val="none" w:sz="0" w:space="0" w:color="auto"/>
        <w:bottom w:val="none" w:sz="0" w:space="0" w:color="auto"/>
        <w:right w:val="none" w:sz="0" w:space="0" w:color="auto"/>
      </w:divBdr>
    </w:div>
    <w:div w:id="1173958648">
      <w:bodyDiv w:val="1"/>
      <w:marLeft w:val="0"/>
      <w:marRight w:val="0"/>
      <w:marTop w:val="0"/>
      <w:marBottom w:val="0"/>
      <w:divBdr>
        <w:top w:val="none" w:sz="0" w:space="0" w:color="auto"/>
        <w:left w:val="none" w:sz="0" w:space="0" w:color="auto"/>
        <w:bottom w:val="none" w:sz="0" w:space="0" w:color="auto"/>
        <w:right w:val="none" w:sz="0" w:space="0" w:color="auto"/>
      </w:divBdr>
    </w:div>
    <w:div w:id="1195800918">
      <w:bodyDiv w:val="1"/>
      <w:marLeft w:val="0"/>
      <w:marRight w:val="0"/>
      <w:marTop w:val="0"/>
      <w:marBottom w:val="0"/>
      <w:divBdr>
        <w:top w:val="none" w:sz="0" w:space="0" w:color="auto"/>
        <w:left w:val="none" w:sz="0" w:space="0" w:color="auto"/>
        <w:bottom w:val="none" w:sz="0" w:space="0" w:color="auto"/>
        <w:right w:val="none" w:sz="0" w:space="0" w:color="auto"/>
      </w:divBdr>
    </w:div>
    <w:div w:id="1226255954">
      <w:bodyDiv w:val="1"/>
      <w:marLeft w:val="0"/>
      <w:marRight w:val="0"/>
      <w:marTop w:val="0"/>
      <w:marBottom w:val="0"/>
      <w:divBdr>
        <w:top w:val="none" w:sz="0" w:space="0" w:color="auto"/>
        <w:left w:val="none" w:sz="0" w:space="0" w:color="auto"/>
        <w:bottom w:val="none" w:sz="0" w:space="0" w:color="auto"/>
        <w:right w:val="none" w:sz="0" w:space="0" w:color="auto"/>
      </w:divBdr>
    </w:div>
    <w:div w:id="1227759428">
      <w:bodyDiv w:val="1"/>
      <w:marLeft w:val="0"/>
      <w:marRight w:val="0"/>
      <w:marTop w:val="0"/>
      <w:marBottom w:val="0"/>
      <w:divBdr>
        <w:top w:val="none" w:sz="0" w:space="0" w:color="auto"/>
        <w:left w:val="none" w:sz="0" w:space="0" w:color="auto"/>
        <w:bottom w:val="none" w:sz="0" w:space="0" w:color="auto"/>
        <w:right w:val="none" w:sz="0" w:space="0" w:color="auto"/>
      </w:divBdr>
    </w:div>
    <w:div w:id="1263302246">
      <w:bodyDiv w:val="1"/>
      <w:marLeft w:val="0"/>
      <w:marRight w:val="0"/>
      <w:marTop w:val="0"/>
      <w:marBottom w:val="0"/>
      <w:divBdr>
        <w:top w:val="none" w:sz="0" w:space="0" w:color="auto"/>
        <w:left w:val="none" w:sz="0" w:space="0" w:color="auto"/>
        <w:bottom w:val="none" w:sz="0" w:space="0" w:color="auto"/>
        <w:right w:val="none" w:sz="0" w:space="0" w:color="auto"/>
      </w:divBdr>
    </w:div>
    <w:div w:id="1362321728">
      <w:bodyDiv w:val="1"/>
      <w:marLeft w:val="0"/>
      <w:marRight w:val="0"/>
      <w:marTop w:val="0"/>
      <w:marBottom w:val="0"/>
      <w:divBdr>
        <w:top w:val="none" w:sz="0" w:space="0" w:color="auto"/>
        <w:left w:val="none" w:sz="0" w:space="0" w:color="auto"/>
        <w:bottom w:val="none" w:sz="0" w:space="0" w:color="auto"/>
        <w:right w:val="none" w:sz="0" w:space="0" w:color="auto"/>
      </w:divBdr>
    </w:div>
    <w:div w:id="1384865325">
      <w:bodyDiv w:val="1"/>
      <w:marLeft w:val="0"/>
      <w:marRight w:val="0"/>
      <w:marTop w:val="0"/>
      <w:marBottom w:val="0"/>
      <w:divBdr>
        <w:top w:val="none" w:sz="0" w:space="0" w:color="auto"/>
        <w:left w:val="none" w:sz="0" w:space="0" w:color="auto"/>
        <w:bottom w:val="none" w:sz="0" w:space="0" w:color="auto"/>
        <w:right w:val="none" w:sz="0" w:space="0" w:color="auto"/>
      </w:divBdr>
    </w:div>
    <w:div w:id="1423448332">
      <w:bodyDiv w:val="1"/>
      <w:marLeft w:val="0"/>
      <w:marRight w:val="0"/>
      <w:marTop w:val="0"/>
      <w:marBottom w:val="0"/>
      <w:divBdr>
        <w:top w:val="none" w:sz="0" w:space="0" w:color="auto"/>
        <w:left w:val="none" w:sz="0" w:space="0" w:color="auto"/>
        <w:bottom w:val="none" w:sz="0" w:space="0" w:color="auto"/>
        <w:right w:val="none" w:sz="0" w:space="0" w:color="auto"/>
      </w:divBdr>
    </w:div>
    <w:div w:id="1429542477">
      <w:bodyDiv w:val="1"/>
      <w:marLeft w:val="0"/>
      <w:marRight w:val="0"/>
      <w:marTop w:val="0"/>
      <w:marBottom w:val="0"/>
      <w:divBdr>
        <w:top w:val="none" w:sz="0" w:space="0" w:color="auto"/>
        <w:left w:val="none" w:sz="0" w:space="0" w:color="auto"/>
        <w:bottom w:val="none" w:sz="0" w:space="0" w:color="auto"/>
        <w:right w:val="none" w:sz="0" w:space="0" w:color="auto"/>
      </w:divBdr>
    </w:div>
    <w:div w:id="1439445445">
      <w:bodyDiv w:val="1"/>
      <w:marLeft w:val="0"/>
      <w:marRight w:val="0"/>
      <w:marTop w:val="0"/>
      <w:marBottom w:val="0"/>
      <w:divBdr>
        <w:top w:val="none" w:sz="0" w:space="0" w:color="auto"/>
        <w:left w:val="none" w:sz="0" w:space="0" w:color="auto"/>
        <w:bottom w:val="none" w:sz="0" w:space="0" w:color="auto"/>
        <w:right w:val="none" w:sz="0" w:space="0" w:color="auto"/>
      </w:divBdr>
    </w:div>
    <w:div w:id="1445729447">
      <w:bodyDiv w:val="1"/>
      <w:marLeft w:val="0"/>
      <w:marRight w:val="0"/>
      <w:marTop w:val="0"/>
      <w:marBottom w:val="0"/>
      <w:divBdr>
        <w:top w:val="none" w:sz="0" w:space="0" w:color="auto"/>
        <w:left w:val="none" w:sz="0" w:space="0" w:color="auto"/>
        <w:bottom w:val="none" w:sz="0" w:space="0" w:color="auto"/>
        <w:right w:val="none" w:sz="0" w:space="0" w:color="auto"/>
      </w:divBdr>
    </w:div>
    <w:div w:id="1532037198">
      <w:bodyDiv w:val="1"/>
      <w:marLeft w:val="0"/>
      <w:marRight w:val="0"/>
      <w:marTop w:val="0"/>
      <w:marBottom w:val="0"/>
      <w:divBdr>
        <w:top w:val="none" w:sz="0" w:space="0" w:color="auto"/>
        <w:left w:val="none" w:sz="0" w:space="0" w:color="auto"/>
        <w:bottom w:val="none" w:sz="0" w:space="0" w:color="auto"/>
        <w:right w:val="none" w:sz="0" w:space="0" w:color="auto"/>
      </w:divBdr>
    </w:div>
    <w:div w:id="1624996557">
      <w:bodyDiv w:val="1"/>
      <w:marLeft w:val="0"/>
      <w:marRight w:val="0"/>
      <w:marTop w:val="0"/>
      <w:marBottom w:val="0"/>
      <w:divBdr>
        <w:top w:val="none" w:sz="0" w:space="0" w:color="auto"/>
        <w:left w:val="none" w:sz="0" w:space="0" w:color="auto"/>
        <w:bottom w:val="none" w:sz="0" w:space="0" w:color="auto"/>
        <w:right w:val="none" w:sz="0" w:space="0" w:color="auto"/>
      </w:divBdr>
    </w:div>
    <w:div w:id="1654335371">
      <w:bodyDiv w:val="1"/>
      <w:marLeft w:val="0"/>
      <w:marRight w:val="0"/>
      <w:marTop w:val="0"/>
      <w:marBottom w:val="0"/>
      <w:divBdr>
        <w:top w:val="none" w:sz="0" w:space="0" w:color="auto"/>
        <w:left w:val="none" w:sz="0" w:space="0" w:color="auto"/>
        <w:bottom w:val="none" w:sz="0" w:space="0" w:color="auto"/>
        <w:right w:val="none" w:sz="0" w:space="0" w:color="auto"/>
      </w:divBdr>
    </w:div>
    <w:div w:id="1686252610">
      <w:bodyDiv w:val="1"/>
      <w:marLeft w:val="0"/>
      <w:marRight w:val="0"/>
      <w:marTop w:val="0"/>
      <w:marBottom w:val="0"/>
      <w:divBdr>
        <w:top w:val="none" w:sz="0" w:space="0" w:color="auto"/>
        <w:left w:val="none" w:sz="0" w:space="0" w:color="auto"/>
        <w:bottom w:val="none" w:sz="0" w:space="0" w:color="auto"/>
        <w:right w:val="none" w:sz="0" w:space="0" w:color="auto"/>
      </w:divBdr>
    </w:div>
    <w:div w:id="1728528128">
      <w:bodyDiv w:val="1"/>
      <w:marLeft w:val="0"/>
      <w:marRight w:val="0"/>
      <w:marTop w:val="0"/>
      <w:marBottom w:val="0"/>
      <w:divBdr>
        <w:top w:val="none" w:sz="0" w:space="0" w:color="auto"/>
        <w:left w:val="none" w:sz="0" w:space="0" w:color="auto"/>
        <w:bottom w:val="none" w:sz="0" w:space="0" w:color="auto"/>
        <w:right w:val="none" w:sz="0" w:space="0" w:color="auto"/>
      </w:divBdr>
    </w:div>
    <w:div w:id="1731077283">
      <w:bodyDiv w:val="1"/>
      <w:marLeft w:val="0"/>
      <w:marRight w:val="0"/>
      <w:marTop w:val="0"/>
      <w:marBottom w:val="0"/>
      <w:divBdr>
        <w:top w:val="none" w:sz="0" w:space="0" w:color="auto"/>
        <w:left w:val="none" w:sz="0" w:space="0" w:color="auto"/>
        <w:bottom w:val="none" w:sz="0" w:space="0" w:color="auto"/>
        <w:right w:val="none" w:sz="0" w:space="0" w:color="auto"/>
      </w:divBdr>
    </w:div>
    <w:div w:id="1786776093">
      <w:bodyDiv w:val="1"/>
      <w:marLeft w:val="0"/>
      <w:marRight w:val="0"/>
      <w:marTop w:val="0"/>
      <w:marBottom w:val="0"/>
      <w:divBdr>
        <w:top w:val="none" w:sz="0" w:space="0" w:color="auto"/>
        <w:left w:val="none" w:sz="0" w:space="0" w:color="auto"/>
        <w:bottom w:val="none" w:sz="0" w:space="0" w:color="auto"/>
        <w:right w:val="none" w:sz="0" w:space="0" w:color="auto"/>
      </w:divBdr>
    </w:div>
    <w:div w:id="1853762872">
      <w:bodyDiv w:val="1"/>
      <w:marLeft w:val="0"/>
      <w:marRight w:val="0"/>
      <w:marTop w:val="0"/>
      <w:marBottom w:val="0"/>
      <w:divBdr>
        <w:top w:val="none" w:sz="0" w:space="0" w:color="auto"/>
        <w:left w:val="none" w:sz="0" w:space="0" w:color="auto"/>
        <w:bottom w:val="none" w:sz="0" w:space="0" w:color="auto"/>
        <w:right w:val="none" w:sz="0" w:space="0" w:color="auto"/>
      </w:divBdr>
    </w:div>
    <w:div w:id="1904829602">
      <w:bodyDiv w:val="1"/>
      <w:marLeft w:val="0"/>
      <w:marRight w:val="0"/>
      <w:marTop w:val="0"/>
      <w:marBottom w:val="0"/>
      <w:divBdr>
        <w:top w:val="none" w:sz="0" w:space="0" w:color="auto"/>
        <w:left w:val="none" w:sz="0" w:space="0" w:color="auto"/>
        <w:bottom w:val="none" w:sz="0" w:space="0" w:color="auto"/>
        <w:right w:val="none" w:sz="0" w:space="0" w:color="auto"/>
      </w:divBdr>
    </w:div>
    <w:div w:id="1930580500">
      <w:bodyDiv w:val="1"/>
      <w:marLeft w:val="0"/>
      <w:marRight w:val="0"/>
      <w:marTop w:val="0"/>
      <w:marBottom w:val="0"/>
      <w:divBdr>
        <w:top w:val="none" w:sz="0" w:space="0" w:color="auto"/>
        <w:left w:val="none" w:sz="0" w:space="0" w:color="auto"/>
        <w:bottom w:val="none" w:sz="0" w:space="0" w:color="auto"/>
        <w:right w:val="none" w:sz="0" w:space="0" w:color="auto"/>
      </w:divBdr>
    </w:div>
    <w:div w:id="1935896346">
      <w:bodyDiv w:val="1"/>
      <w:marLeft w:val="0"/>
      <w:marRight w:val="0"/>
      <w:marTop w:val="0"/>
      <w:marBottom w:val="0"/>
      <w:divBdr>
        <w:top w:val="none" w:sz="0" w:space="0" w:color="auto"/>
        <w:left w:val="none" w:sz="0" w:space="0" w:color="auto"/>
        <w:bottom w:val="none" w:sz="0" w:space="0" w:color="auto"/>
        <w:right w:val="none" w:sz="0" w:space="0" w:color="auto"/>
      </w:divBdr>
    </w:div>
    <w:div w:id="1995791757">
      <w:bodyDiv w:val="1"/>
      <w:marLeft w:val="0"/>
      <w:marRight w:val="0"/>
      <w:marTop w:val="0"/>
      <w:marBottom w:val="0"/>
      <w:divBdr>
        <w:top w:val="none" w:sz="0" w:space="0" w:color="auto"/>
        <w:left w:val="none" w:sz="0" w:space="0" w:color="auto"/>
        <w:bottom w:val="none" w:sz="0" w:space="0" w:color="auto"/>
        <w:right w:val="none" w:sz="0" w:space="0" w:color="auto"/>
      </w:divBdr>
    </w:div>
    <w:div w:id="2039233525">
      <w:bodyDiv w:val="1"/>
      <w:marLeft w:val="0"/>
      <w:marRight w:val="0"/>
      <w:marTop w:val="0"/>
      <w:marBottom w:val="0"/>
      <w:divBdr>
        <w:top w:val="none" w:sz="0" w:space="0" w:color="auto"/>
        <w:left w:val="none" w:sz="0" w:space="0" w:color="auto"/>
        <w:bottom w:val="none" w:sz="0" w:space="0" w:color="auto"/>
        <w:right w:val="none" w:sz="0" w:space="0" w:color="auto"/>
      </w:divBdr>
    </w:div>
    <w:div w:id="2067605968">
      <w:bodyDiv w:val="1"/>
      <w:marLeft w:val="0"/>
      <w:marRight w:val="0"/>
      <w:marTop w:val="0"/>
      <w:marBottom w:val="0"/>
      <w:divBdr>
        <w:top w:val="none" w:sz="0" w:space="0" w:color="auto"/>
        <w:left w:val="none" w:sz="0" w:space="0" w:color="auto"/>
        <w:bottom w:val="none" w:sz="0" w:space="0" w:color="auto"/>
        <w:right w:val="none" w:sz="0" w:space="0" w:color="auto"/>
      </w:divBdr>
    </w:div>
    <w:div w:id="2074228514">
      <w:bodyDiv w:val="1"/>
      <w:marLeft w:val="0"/>
      <w:marRight w:val="0"/>
      <w:marTop w:val="0"/>
      <w:marBottom w:val="0"/>
      <w:divBdr>
        <w:top w:val="none" w:sz="0" w:space="0" w:color="auto"/>
        <w:left w:val="none" w:sz="0" w:space="0" w:color="auto"/>
        <w:bottom w:val="none" w:sz="0" w:space="0" w:color="auto"/>
        <w:right w:val="none" w:sz="0" w:space="0" w:color="auto"/>
      </w:divBdr>
    </w:div>
    <w:div w:id="21049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5B47D9041BF1A45B9A2B4FA270C9991" ma:contentTypeVersion="12" ma:contentTypeDescription="新しいドキュメントを作成します。" ma:contentTypeScope="" ma:versionID="459f4584fed079b037d0cfe6ebce1d21">
  <xsd:schema xmlns:xsd="http://www.w3.org/2001/XMLSchema" xmlns:xs="http://www.w3.org/2001/XMLSchema" xmlns:p="http://schemas.microsoft.com/office/2006/metadata/properties" xmlns:ns3="15cb0dc6-ea4c-4195-bf02-e09267c429ad" xmlns:ns4="a02b4512-eb8b-4431-8ae7-8acc8c4e9cb8" targetNamespace="http://schemas.microsoft.com/office/2006/metadata/properties" ma:root="true" ma:fieldsID="f69e6606de91995bb4b88a9ec8b830dc" ns3:_="" ns4:_="">
    <xsd:import namespace="15cb0dc6-ea4c-4195-bf02-e09267c429ad"/>
    <xsd:import namespace="a02b4512-eb8b-4431-8ae7-8acc8c4e9c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0dc6-ea4c-4195-bf02-e09267c42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b4512-eb8b-4431-8ae7-8acc8c4e9cb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3F56C-2D88-3344-9A46-EFC2F622F262}">
  <ds:schemaRefs>
    <ds:schemaRef ds:uri="http://schemas.openxmlformats.org/officeDocument/2006/bibliography"/>
  </ds:schemaRefs>
</ds:datastoreItem>
</file>

<file path=customXml/itemProps2.xml><?xml version="1.0" encoding="utf-8"?>
<ds:datastoreItem xmlns:ds="http://schemas.openxmlformats.org/officeDocument/2006/customXml" ds:itemID="{96E2538C-CF16-4F88-9537-A324883A2682}">
  <ds:schemaRefs>
    <ds:schemaRef ds:uri="http://schemas.microsoft.com/sharepoint/v3/contenttype/forms"/>
  </ds:schemaRefs>
</ds:datastoreItem>
</file>

<file path=customXml/itemProps3.xml><?xml version="1.0" encoding="utf-8"?>
<ds:datastoreItem xmlns:ds="http://schemas.openxmlformats.org/officeDocument/2006/customXml" ds:itemID="{0E541F61-2156-48B7-85D3-AE3281B9A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0098F-0DAD-4142-A382-9C65C4AA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0dc6-ea4c-4195-bf02-e09267c429ad"/>
    <ds:schemaRef ds:uri="a02b4512-eb8b-4431-8ae7-8acc8c4e9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1693</Words>
  <Characters>9655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SL164092</dc:creator>
  <cp:keywords/>
  <dc:description/>
  <cp:lastModifiedBy>眞理子 小山</cp:lastModifiedBy>
  <cp:revision>2</cp:revision>
  <dcterms:created xsi:type="dcterms:W3CDTF">2024-02-15T04:46:00Z</dcterms:created>
  <dcterms:modified xsi:type="dcterms:W3CDTF">2024-02-15T04:46:00Z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0x010100C5B47D9041BF1A45B9A2B4FA270C9991</vt:lpwstr>
  </property>
</Properties>
</file>