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9B2" w14:textId="3CA1C772" w:rsidR="000F2468" w:rsidRDefault="000F2468" w:rsidP="000F2468">
      <w:pPr>
        <w:ind w:firstLineChars="100" w:firstLine="241"/>
        <w:jc w:val="center"/>
        <w:rPr>
          <w:rFonts w:ascii="ＭＳ ゴシック" w:eastAsia="ＭＳ ゴシック" w:hAnsi="ＭＳ ゴシック"/>
          <w:b/>
          <w:bCs/>
        </w:rPr>
      </w:pPr>
      <w:r w:rsidRPr="00BF15B8">
        <w:rPr>
          <w:rFonts w:ascii="ＭＳ ゴシック" w:eastAsia="ＭＳ ゴシック" w:hAnsi="ＭＳ ゴシック"/>
          <w:b/>
          <w:bCs/>
        </w:rPr>
        <w:t>新型コロナ感染症と看護教育に関連する</w:t>
      </w:r>
      <w:r w:rsidRPr="008031A4">
        <w:rPr>
          <w:rFonts w:ascii="ＭＳ ゴシック" w:eastAsia="ＭＳ ゴシック" w:hAnsi="ＭＳ ゴシック" w:hint="eastAsia"/>
          <w:b/>
          <w:bCs/>
        </w:rPr>
        <w:t>日本語文献リスト</w:t>
      </w:r>
      <w:r w:rsidRPr="006B2F12">
        <w:rPr>
          <w:rFonts w:ascii="ＭＳ ゴシック" w:eastAsia="ＭＳ ゴシック" w:hAnsi="ＭＳ ゴシック" w:hint="eastAsia"/>
          <w:b/>
          <w:bCs/>
        </w:rPr>
        <w:t>（</w:t>
      </w:r>
      <w:r w:rsidRPr="006B2F12">
        <w:rPr>
          <w:rFonts w:ascii="ＭＳ ゴシック" w:eastAsia="ＭＳ ゴシック" w:hAnsi="ＭＳ ゴシック"/>
          <w:b/>
          <w:bCs/>
        </w:rPr>
        <w:t>202</w:t>
      </w:r>
      <w:r>
        <w:rPr>
          <w:rFonts w:ascii="ＭＳ ゴシック" w:eastAsia="ＭＳ ゴシック" w:hAnsi="ＭＳ ゴシック"/>
          <w:b/>
          <w:bCs/>
        </w:rPr>
        <w:t>2</w:t>
      </w:r>
      <w:r w:rsidRPr="006B2F12">
        <w:rPr>
          <w:rFonts w:ascii="ＭＳ ゴシック" w:eastAsia="ＭＳ ゴシック" w:hAnsi="ＭＳ ゴシック" w:hint="eastAsia"/>
          <w:b/>
          <w:bCs/>
        </w:rPr>
        <w:t>年4月から</w:t>
      </w:r>
      <w:r w:rsidRPr="006B2F12">
        <w:rPr>
          <w:rFonts w:ascii="ＭＳ ゴシック" w:eastAsia="ＭＳ ゴシック" w:hAnsi="ＭＳ ゴシック"/>
          <w:b/>
          <w:bCs/>
        </w:rPr>
        <w:t>20</w:t>
      </w:r>
      <w:r w:rsidRPr="006B2F12">
        <w:rPr>
          <w:rFonts w:ascii="ＭＳ ゴシック" w:eastAsia="ＭＳ ゴシック" w:hAnsi="ＭＳ ゴシック" w:hint="eastAsia"/>
          <w:b/>
          <w:bCs/>
        </w:rPr>
        <w:t>2</w:t>
      </w:r>
      <w:r>
        <w:rPr>
          <w:rFonts w:ascii="ＭＳ ゴシック" w:eastAsia="ＭＳ ゴシック" w:hAnsi="ＭＳ ゴシック"/>
          <w:b/>
          <w:bCs/>
        </w:rPr>
        <w:t>3</w:t>
      </w:r>
      <w:r w:rsidRPr="006B2F12">
        <w:rPr>
          <w:rFonts w:ascii="ＭＳ ゴシック" w:eastAsia="ＭＳ ゴシック" w:hAnsi="ＭＳ ゴシック" w:hint="eastAsia"/>
          <w:b/>
          <w:bCs/>
        </w:rPr>
        <w:t>年3月出版）</w:t>
      </w:r>
    </w:p>
    <w:p w14:paraId="04B010C4" w14:textId="77777777" w:rsidR="00624FB4" w:rsidRPr="00911750" w:rsidRDefault="00624FB4" w:rsidP="004F4479">
      <w:pPr>
        <w:jc w:val="right"/>
      </w:pPr>
    </w:p>
    <w:p w14:paraId="717FD6B0" w14:textId="77777777" w:rsidR="00624FB4" w:rsidRPr="00911750" w:rsidRDefault="00624FB4" w:rsidP="00367157">
      <w:pPr>
        <w:ind w:firstLineChars="100" w:firstLine="220"/>
        <w:rPr>
          <w:sz w:val="22"/>
          <w:szCs w:val="22"/>
        </w:rPr>
      </w:pPr>
      <w:r w:rsidRPr="00911750">
        <w:rPr>
          <w:sz w:val="22"/>
          <w:szCs w:val="22"/>
        </w:rPr>
        <w:t>新型コロナ</w:t>
      </w:r>
      <w:r w:rsidR="004F4479" w:rsidRPr="00911750">
        <w:rPr>
          <w:rFonts w:hint="eastAsia"/>
          <w:sz w:val="22"/>
          <w:szCs w:val="22"/>
        </w:rPr>
        <w:t>ウィルス</w:t>
      </w:r>
      <w:r w:rsidRPr="00911750">
        <w:rPr>
          <w:sz w:val="22"/>
          <w:szCs w:val="22"/>
        </w:rPr>
        <w:t>感染症</w:t>
      </w:r>
      <w:r w:rsidR="00A94C39" w:rsidRPr="00911750">
        <w:rPr>
          <w:rFonts w:hint="eastAsia"/>
          <w:sz w:val="22"/>
          <w:szCs w:val="22"/>
        </w:rPr>
        <w:t>の看護学教育への影響が</w:t>
      </w:r>
      <w:r w:rsidRPr="00911750">
        <w:rPr>
          <w:sz w:val="22"/>
          <w:szCs w:val="22"/>
        </w:rPr>
        <w:t>続いている状況において、日本看護学教育学会教育制度委員会は、</w:t>
      </w:r>
      <w:r w:rsidR="004F4479" w:rsidRPr="00911750">
        <w:rPr>
          <w:sz w:val="22"/>
          <w:szCs w:val="22"/>
        </w:rPr>
        <w:t>新型コロナ</w:t>
      </w:r>
      <w:r w:rsidR="004F4479" w:rsidRPr="00911750">
        <w:rPr>
          <w:rFonts w:hint="eastAsia"/>
          <w:sz w:val="22"/>
          <w:szCs w:val="22"/>
        </w:rPr>
        <w:t>ウィルス</w:t>
      </w:r>
      <w:r w:rsidR="004F4479" w:rsidRPr="00911750">
        <w:rPr>
          <w:sz w:val="22"/>
          <w:szCs w:val="22"/>
        </w:rPr>
        <w:t>感染症</w:t>
      </w:r>
      <w:r w:rsidRPr="00911750">
        <w:rPr>
          <w:sz w:val="22"/>
          <w:szCs w:val="22"/>
        </w:rPr>
        <w:t>と看護基礎教育・継続教育に関連する国内外の文献を検索し、文献リストとして会員に情報提供することを目的として本事業を実施した。</w:t>
      </w:r>
      <w:r w:rsidR="004F4479" w:rsidRPr="00911750">
        <w:rPr>
          <w:rFonts w:hint="eastAsia"/>
          <w:sz w:val="22"/>
          <w:szCs w:val="22"/>
        </w:rPr>
        <w:t>日本</w:t>
      </w:r>
      <w:r w:rsidR="007A2B79" w:rsidRPr="00911750">
        <w:rPr>
          <w:rFonts w:hint="eastAsia"/>
          <w:sz w:val="22"/>
          <w:szCs w:val="22"/>
        </w:rPr>
        <w:t>語文献</w:t>
      </w:r>
      <w:r w:rsidRPr="00911750">
        <w:rPr>
          <w:sz w:val="22"/>
          <w:szCs w:val="22"/>
        </w:rPr>
        <w:t>および</w:t>
      </w:r>
      <w:r w:rsidR="007A2B79" w:rsidRPr="00911750">
        <w:rPr>
          <w:rFonts w:hint="eastAsia"/>
          <w:sz w:val="22"/>
          <w:szCs w:val="22"/>
        </w:rPr>
        <w:t>英語</w:t>
      </w:r>
      <w:r w:rsidR="00205015" w:rsidRPr="00911750">
        <w:rPr>
          <w:rFonts w:hint="eastAsia"/>
          <w:sz w:val="22"/>
          <w:szCs w:val="22"/>
        </w:rPr>
        <w:t>の</w:t>
      </w:r>
      <w:r w:rsidRPr="00911750">
        <w:rPr>
          <w:sz w:val="22"/>
          <w:szCs w:val="22"/>
        </w:rPr>
        <w:t>文献について、以下の方法で検索し、文献リストを作成した。検索期間は、202</w:t>
      </w:r>
      <w:r w:rsidR="00A94C39" w:rsidRPr="00911750">
        <w:rPr>
          <w:rFonts w:hint="eastAsia"/>
          <w:sz w:val="22"/>
          <w:szCs w:val="22"/>
        </w:rPr>
        <w:t>2</w:t>
      </w:r>
      <w:r w:rsidRPr="00911750">
        <w:rPr>
          <w:sz w:val="22"/>
          <w:szCs w:val="22"/>
        </w:rPr>
        <w:t>年</w:t>
      </w:r>
      <w:r w:rsidR="00A94C39" w:rsidRPr="00911750">
        <w:rPr>
          <w:rFonts w:hint="eastAsia"/>
          <w:sz w:val="22"/>
          <w:szCs w:val="22"/>
        </w:rPr>
        <w:t>1</w:t>
      </w:r>
      <w:r w:rsidRPr="00911750">
        <w:rPr>
          <w:sz w:val="22"/>
          <w:szCs w:val="22"/>
        </w:rPr>
        <w:t>月から20</w:t>
      </w:r>
      <w:r w:rsidR="009A1F2A" w:rsidRPr="00911750">
        <w:rPr>
          <w:rFonts w:hint="eastAsia"/>
          <w:sz w:val="22"/>
          <w:szCs w:val="22"/>
        </w:rPr>
        <w:t>2</w:t>
      </w:r>
      <w:r w:rsidR="00A94C39" w:rsidRPr="00911750">
        <w:rPr>
          <w:rFonts w:hint="eastAsia"/>
          <w:sz w:val="22"/>
          <w:szCs w:val="22"/>
        </w:rPr>
        <w:t>3</w:t>
      </w:r>
      <w:r w:rsidRPr="00911750">
        <w:rPr>
          <w:sz w:val="22"/>
          <w:szCs w:val="22"/>
        </w:rPr>
        <w:t>年3月までに出版された文献を対象とした。</w:t>
      </w:r>
    </w:p>
    <w:p w14:paraId="505C1393" w14:textId="77777777" w:rsidR="00BF42B6" w:rsidRPr="00911750" w:rsidRDefault="00BF42B6" w:rsidP="00624FB4"/>
    <w:p w14:paraId="7767CF22" w14:textId="77777777" w:rsidR="00624FB4" w:rsidRPr="00911750" w:rsidRDefault="00624FB4" w:rsidP="00624FB4">
      <w:pPr>
        <w:rPr>
          <w:rFonts w:ascii="ＭＳ ゴシック" w:eastAsia="ＭＳ ゴシック" w:hAnsi="ＭＳ ゴシック"/>
        </w:rPr>
      </w:pPr>
      <w:r w:rsidRPr="00911750">
        <w:rPr>
          <w:rFonts w:ascii="ＭＳ ゴシック" w:eastAsia="ＭＳ ゴシック" w:hAnsi="ＭＳ ゴシック"/>
          <w:b/>
          <w:bCs/>
        </w:rPr>
        <w:t>【</w:t>
      </w:r>
      <w:r w:rsidR="00054815" w:rsidRPr="00911750">
        <w:rPr>
          <w:rFonts w:ascii="ＭＳ ゴシック" w:eastAsia="ＭＳ ゴシック" w:hAnsi="ＭＳ ゴシック" w:hint="eastAsia"/>
          <w:b/>
          <w:bCs/>
        </w:rPr>
        <w:t>日本語</w:t>
      </w:r>
      <w:r w:rsidR="00306A00" w:rsidRPr="00911750">
        <w:rPr>
          <w:rFonts w:ascii="ＭＳ ゴシック" w:eastAsia="ＭＳ ゴシック" w:hAnsi="ＭＳ ゴシック" w:hint="eastAsia"/>
          <w:b/>
          <w:bCs/>
        </w:rPr>
        <w:t>文献の検索方法</w:t>
      </w:r>
      <w:r w:rsidRPr="00911750">
        <w:rPr>
          <w:rFonts w:ascii="ＭＳ ゴシック" w:eastAsia="ＭＳ ゴシック" w:hAnsi="ＭＳ ゴシック"/>
          <w:b/>
          <w:bCs/>
        </w:rPr>
        <w:t>】</w:t>
      </w:r>
    </w:p>
    <w:p w14:paraId="6482384C" w14:textId="77777777" w:rsidR="00624FB4" w:rsidRPr="00911750" w:rsidRDefault="00054815" w:rsidP="00624FB4">
      <w:pPr>
        <w:ind w:firstLine="220"/>
        <w:rPr>
          <w:sz w:val="22"/>
          <w:szCs w:val="22"/>
        </w:rPr>
      </w:pPr>
      <w:r w:rsidRPr="00911750">
        <w:rPr>
          <w:rFonts w:hint="eastAsia"/>
          <w:sz w:val="22"/>
          <w:szCs w:val="22"/>
        </w:rPr>
        <w:t>日本語</w:t>
      </w:r>
      <w:r w:rsidR="00624FB4" w:rsidRPr="00911750">
        <w:rPr>
          <w:sz w:val="22"/>
          <w:szCs w:val="22"/>
        </w:rPr>
        <w:t>文献の検索には医学中央雑誌を用いて、COVID-19と看護基礎教育および看護継続教育に関連する文献を検索した。検索に用いたキーワードは</w:t>
      </w:r>
      <w:r w:rsidR="00306A00" w:rsidRPr="00911750">
        <w:rPr>
          <w:rFonts w:hint="eastAsia"/>
          <w:sz w:val="22"/>
          <w:szCs w:val="22"/>
        </w:rPr>
        <w:t>、（</w:t>
      </w:r>
      <w:r w:rsidR="00624FB4" w:rsidRPr="00911750">
        <w:rPr>
          <w:sz w:val="22"/>
          <w:szCs w:val="22"/>
        </w:rPr>
        <w:t xml:space="preserve">新型コロナウィルス </w:t>
      </w:r>
      <w:r w:rsidR="00BF42B6" w:rsidRPr="00911750">
        <w:rPr>
          <w:sz w:val="22"/>
          <w:szCs w:val="22"/>
        </w:rPr>
        <w:t>or</w:t>
      </w:r>
      <w:r w:rsidR="004F4479" w:rsidRPr="00911750">
        <w:rPr>
          <w:sz w:val="22"/>
          <w:szCs w:val="22"/>
        </w:rPr>
        <w:t xml:space="preserve"> </w:t>
      </w:r>
      <w:r w:rsidR="00BF42B6" w:rsidRPr="00911750">
        <w:rPr>
          <w:sz w:val="22"/>
          <w:szCs w:val="22"/>
        </w:rPr>
        <w:t>COVID-19</w:t>
      </w:r>
      <w:r w:rsidR="00306A00" w:rsidRPr="00911750">
        <w:rPr>
          <w:rFonts w:hint="eastAsia"/>
          <w:sz w:val="22"/>
          <w:szCs w:val="22"/>
        </w:rPr>
        <w:t>）</w:t>
      </w:r>
      <w:r w:rsidR="00BF42B6" w:rsidRPr="00911750">
        <w:rPr>
          <w:rFonts w:hint="eastAsia"/>
          <w:sz w:val="22"/>
          <w:szCs w:val="22"/>
        </w:rPr>
        <w:t>A</w:t>
      </w:r>
      <w:r w:rsidR="00BF42B6" w:rsidRPr="00911750">
        <w:rPr>
          <w:sz w:val="22"/>
          <w:szCs w:val="22"/>
        </w:rPr>
        <w:t>ND</w:t>
      </w:r>
      <w:r w:rsidR="00306A00" w:rsidRPr="00911750">
        <w:rPr>
          <w:rFonts w:hint="eastAsia"/>
          <w:sz w:val="22"/>
          <w:szCs w:val="22"/>
        </w:rPr>
        <w:t>（</w:t>
      </w:r>
      <w:r w:rsidR="00BF42B6" w:rsidRPr="00911750">
        <w:rPr>
          <w:rFonts w:hint="eastAsia"/>
          <w:sz w:val="22"/>
          <w:szCs w:val="22"/>
        </w:rPr>
        <w:t>看護教育</w:t>
      </w:r>
      <w:r w:rsidR="00BF42B6" w:rsidRPr="00911750">
        <w:rPr>
          <w:sz w:val="22"/>
          <w:szCs w:val="22"/>
        </w:rPr>
        <w:t xml:space="preserve"> or </w:t>
      </w:r>
      <w:r w:rsidR="00BF42B6" w:rsidRPr="00911750">
        <w:rPr>
          <w:rFonts w:hint="eastAsia"/>
          <w:sz w:val="22"/>
          <w:szCs w:val="22"/>
        </w:rPr>
        <w:t>看護基礎教育　o</w:t>
      </w:r>
      <w:r w:rsidR="00BF42B6" w:rsidRPr="00911750">
        <w:rPr>
          <w:sz w:val="22"/>
          <w:szCs w:val="22"/>
        </w:rPr>
        <w:t xml:space="preserve">r </w:t>
      </w:r>
      <w:r w:rsidR="00BF42B6" w:rsidRPr="00911750">
        <w:rPr>
          <w:rFonts w:hint="eastAsia"/>
          <w:sz w:val="22"/>
          <w:szCs w:val="22"/>
        </w:rPr>
        <w:t>看護継続教育</w:t>
      </w:r>
      <w:r w:rsidR="00306A00" w:rsidRPr="00911750">
        <w:rPr>
          <w:rFonts w:hint="eastAsia"/>
          <w:sz w:val="22"/>
          <w:szCs w:val="22"/>
        </w:rPr>
        <w:t>）</w:t>
      </w:r>
      <w:r w:rsidR="007A3C8C" w:rsidRPr="00911750">
        <w:rPr>
          <w:rFonts w:hint="eastAsia"/>
          <w:sz w:val="22"/>
          <w:szCs w:val="22"/>
        </w:rPr>
        <w:t>、（</w:t>
      </w:r>
      <w:r w:rsidR="007A3C8C" w:rsidRPr="00911750">
        <w:rPr>
          <w:sz w:val="22"/>
          <w:szCs w:val="22"/>
        </w:rPr>
        <w:t>新型コロナウィルス or COVID-19</w:t>
      </w:r>
      <w:r w:rsidR="007A3C8C" w:rsidRPr="00911750">
        <w:rPr>
          <w:rFonts w:hint="eastAsia"/>
          <w:sz w:val="22"/>
          <w:szCs w:val="22"/>
        </w:rPr>
        <w:t>）A</w:t>
      </w:r>
      <w:r w:rsidR="007A3C8C" w:rsidRPr="00911750">
        <w:rPr>
          <w:sz w:val="22"/>
          <w:szCs w:val="22"/>
        </w:rPr>
        <w:t>ND</w:t>
      </w:r>
      <w:r w:rsidR="007A3C8C" w:rsidRPr="00911750">
        <w:rPr>
          <w:rFonts w:hint="eastAsia"/>
          <w:sz w:val="22"/>
          <w:szCs w:val="22"/>
        </w:rPr>
        <w:t>教育方法</w:t>
      </w:r>
      <w:r w:rsidR="00BF42B6" w:rsidRPr="00911750">
        <w:rPr>
          <w:rFonts w:hint="eastAsia"/>
          <w:sz w:val="22"/>
          <w:szCs w:val="22"/>
        </w:rPr>
        <w:t>と</w:t>
      </w:r>
      <w:r w:rsidR="00624FB4" w:rsidRPr="00911750">
        <w:rPr>
          <w:sz w:val="22"/>
          <w:szCs w:val="22"/>
        </w:rPr>
        <w:t>し</w:t>
      </w:r>
      <w:r w:rsidR="00BF42B6" w:rsidRPr="00911750">
        <w:rPr>
          <w:rFonts w:hint="eastAsia"/>
          <w:sz w:val="22"/>
          <w:szCs w:val="22"/>
        </w:rPr>
        <w:t>、</w:t>
      </w:r>
      <w:r w:rsidR="007A3C8C" w:rsidRPr="00911750">
        <w:rPr>
          <w:rFonts w:hint="eastAsia"/>
          <w:sz w:val="22"/>
          <w:szCs w:val="22"/>
        </w:rPr>
        <w:t>原著論文に絞り</w:t>
      </w:r>
      <w:r w:rsidR="00BF42B6" w:rsidRPr="00911750">
        <w:rPr>
          <w:rFonts w:hint="eastAsia"/>
          <w:sz w:val="22"/>
          <w:szCs w:val="22"/>
        </w:rPr>
        <w:t>、抄録がある文献とし</w:t>
      </w:r>
      <w:r w:rsidR="00624FB4" w:rsidRPr="00911750">
        <w:rPr>
          <w:rFonts w:hint="eastAsia"/>
          <w:sz w:val="22"/>
          <w:szCs w:val="22"/>
        </w:rPr>
        <w:t>た</w:t>
      </w:r>
      <w:r w:rsidR="00624FB4" w:rsidRPr="00911750">
        <w:rPr>
          <w:sz w:val="22"/>
          <w:szCs w:val="22"/>
        </w:rPr>
        <w:t>。</w:t>
      </w:r>
    </w:p>
    <w:p w14:paraId="72B699A4" w14:textId="09EE74C6" w:rsidR="005E523A" w:rsidRPr="00911750" w:rsidRDefault="00624FB4" w:rsidP="00BF42B6">
      <w:pPr>
        <w:ind w:firstLineChars="50" w:firstLine="110"/>
        <w:rPr>
          <w:sz w:val="22"/>
          <w:szCs w:val="22"/>
        </w:rPr>
      </w:pPr>
      <w:r w:rsidRPr="00911750">
        <w:rPr>
          <w:sz w:val="22"/>
          <w:szCs w:val="22"/>
        </w:rPr>
        <w:t>その結果、</w:t>
      </w:r>
      <w:r w:rsidR="00950D90" w:rsidRPr="00911750">
        <w:rPr>
          <w:rFonts w:hint="eastAsia"/>
          <w:sz w:val="22"/>
          <w:szCs w:val="22"/>
        </w:rPr>
        <w:t>キーワードによる重複を除き、</w:t>
      </w:r>
      <w:r w:rsidR="007471F0">
        <w:rPr>
          <w:sz w:val="22"/>
          <w:szCs w:val="22"/>
        </w:rPr>
        <w:t>343</w:t>
      </w:r>
      <w:r w:rsidR="001C0156" w:rsidRPr="00911750">
        <w:rPr>
          <w:rFonts w:hint="eastAsia"/>
          <w:sz w:val="22"/>
          <w:szCs w:val="22"/>
        </w:rPr>
        <w:t>件</w:t>
      </w:r>
      <w:r w:rsidRPr="00911750">
        <w:rPr>
          <w:sz w:val="22"/>
          <w:szCs w:val="22"/>
        </w:rPr>
        <w:t>の文献が検索された。このうち2名の委員がタイトル・抄録内容を検討し、文献リスト作成の目的に内容が一致していると合意した</w:t>
      </w:r>
      <w:r w:rsidR="00403310">
        <w:rPr>
          <w:sz w:val="22"/>
          <w:szCs w:val="22"/>
        </w:rPr>
        <w:t>61</w:t>
      </w:r>
      <w:r w:rsidR="001C0156" w:rsidRPr="00911750">
        <w:rPr>
          <w:rFonts w:hint="eastAsia"/>
          <w:sz w:val="22"/>
          <w:szCs w:val="22"/>
        </w:rPr>
        <w:t>件</w:t>
      </w:r>
      <w:r w:rsidR="00403310" w:rsidRPr="00E76F20">
        <w:rPr>
          <w:rFonts w:hint="eastAsia"/>
          <w:sz w:val="22"/>
          <w:szCs w:val="22"/>
        </w:rPr>
        <w:t>（内訳：看護基礎教育</w:t>
      </w:r>
      <w:r w:rsidR="00403310">
        <w:rPr>
          <w:sz w:val="22"/>
          <w:szCs w:val="22"/>
        </w:rPr>
        <w:t>46</w:t>
      </w:r>
      <w:r w:rsidR="00403310" w:rsidRPr="00E76F20">
        <w:rPr>
          <w:rFonts w:hint="eastAsia"/>
          <w:sz w:val="22"/>
          <w:szCs w:val="22"/>
        </w:rPr>
        <w:t>件、看護継続教育</w:t>
      </w:r>
      <w:r w:rsidR="00403310">
        <w:rPr>
          <w:sz w:val="22"/>
          <w:szCs w:val="22"/>
        </w:rPr>
        <w:t>15</w:t>
      </w:r>
      <w:r w:rsidR="00403310" w:rsidRPr="00E76F20">
        <w:rPr>
          <w:rFonts w:hint="eastAsia"/>
          <w:sz w:val="22"/>
          <w:szCs w:val="22"/>
        </w:rPr>
        <w:t>件）</w:t>
      </w:r>
      <w:r w:rsidRPr="00911750">
        <w:rPr>
          <w:sz w:val="22"/>
          <w:szCs w:val="22"/>
        </w:rPr>
        <w:t xml:space="preserve">の文献を以下に紹介する。　</w:t>
      </w:r>
    </w:p>
    <w:p w14:paraId="62312735" w14:textId="77777777" w:rsidR="00BF42B6" w:rsidRPr="00911750" w:rsidRDefault="00BF42B6" w:rsidP="001526D8">
      <w:pPr>
        <w:rPr>
          <w:sz w:val="21"/>
          <w:szCs w:val="21"/>
        </w:rPr>
      </w:pPr>
    </w:p>
    <w:p w14:paraId="12B9F532" w14:textId="555A206B" w:rsidR="00BF15B8" w:rsidRPr="00911750" w:rsidRDefault="00054815" w:rsidP="004466F0">
      <w:pPr>
        <w:ind w:firstLineChars="100" w:firstLine="240"/>
        <w:rPr>
          <w:rFonts w:ascii="ＭＳ ゴシック" w:eastAsia="ＭＳ ゴシック" w:hAnsi="ＭＳ ゴシック"/>
          <w:sz w:val="22"/>
          <w:szCs w:val="22"/>
        </w:rPr>
      </w:pPr>
      <w:r w:rsidRPr="00911750">
        <w:rPr>
          <w:rFonts w:ascii="ＭＳ ゴシック" w:eastAsia="ＭＳ ゴシック" w:hAnsi="ＭＳ ゴシック" w:hint="eastAsia"/>
        </w:rPr>
        <w:t>日本語</w:t>
      </w:r>
      <w:r w:rsidR="001526D8" w:rsidRPr="00911750">
        <w:rPr>
          <w:rFonts w:ascii="ＭＳ ゴシック" w:eastAsia="ＭＳ ゴシック" w:hAnsi="ＭＳ ゴシック" w:hint="eastAsia"/>
        </w:rPr>
        <w:t>文献リスト</w:t>
      </w:r>
      <w:r w:rsidR="00B54075" w:rsidRPr="00911750">
        <w:rPr>
          <w:rFonts w:ascii="ＭＳ ゴシック" w:eastAsia="ＭＳ ゴシック" w:hAnsi="ＭＳ ゴシック" w:hint="eastAsia"/>
        </w:rPr>
        <w:t>(</w:t>
      </w:r>
      <w:r w:rsidR="004F35C0" w:rsidRPr="00911750">
        <w:rPr>
          <w:rFonts w:ascii="ＭＳ ゴシック" w:eastAsia="ＭＳ ゴシック" w:hAnsi="ＭＳ ゴシック" w:hint="eastAsia"/>
        </w:rPr>
        <w:t>看護</w:t>
      </w:r>
      <w:r w:rsidR="00B54075" w:rsidRPr="00911750">
        <w:rPr>
          <w:rFonts w:ascii="ＭＳ ゴシック" w:eastAsia="ＭＳ ゴシック" w:hAnsi="ＭＳ ゴシック" w:hint="eastAsia"/>
        </w:rPr>
        <w:t>基礎教育</w:t>
      </w:r>
      <w:r w:rsidR="00B54075" w:rsidRPr="00911750">
        <w:rPr>
          <w:rFonts w:ascii="ＭＳ ゴシック" w:eastAsia="ＭＳ ゴシック" w:hAnsi="ＭＳ ゴシック"/>
        </w:rPr>
        <w:t>)</w:t>
      </w:r>
      <w:r w:rsidR="00271284" w:rsidRPr="00911750">
        <w:rPr>
          <w:rFonts w:ascii="ＭＳ ゴシック" w:eastAsia="ＭＳ ゴシック" w:hAnsi="ＭＳ ゴシック" w:hint="eastAsia"/>
        </w:rPr>
        <w:t xml:space="preserve"> （</w:t>
      </w:r>
      <w:r w:rsidR="00271284" w:rsidRPr="00911750">
        <w:rPr>
          <w:rFonts w:ascii="ＭＳ ゴシック" w:eastAsia="ＭＳ ゴシック" w:hAnsi="ＭＳ ゴシック"/>
        </w:rPr>
        <w:t>20</w:t>
      </w:r>
      <w:r w:rsidR="00271284" w:rsidRPr="00911750">
        <w:rPr>
          <w:rFonts w:ascii="ＭＳ ゴシック" w:eastAsia="ＭＳ ゴシック" w:hAnsi="ＭＳ ゴシック" w:hint="eastAsia"/>
        </w:rPr>
        <w:t>22年</w:t>
      </w:r>
      <w:r w:rsidR="00C13C9C">
        <w:rPr>
          <w:rFonts w:ascii="ＭＳ ゴシック" w:eastAsia="ＭＳ ゴシック" w:hAnsi="ＭＳ ゴシック"/>
        </w:rPr>
        <w:t>4</w:t>
      </w:r>
      <w:r w:rsidR="00271284" w:rsidRPr="00911750">
        <w:rPr>
          <w:rFonts w:ascii="ＭＳ ゴシック" w:eastAsia="ＭＳ ゴシック" w:hAnsi="ＭＳ ゴシック" w:hint="eastAsia"/>
        </w:rPr>
        <w:t>月から</w:t>
      </w:r>
      <w:r w:rsidR="00271284" w:rsidRPr="00911750">
        <w:rPr>
          <w:rFonts w:ascii="ＭＳ ゴシック" w:eastAsia="ＭＳ ゴシック" w:hAnsi="ＭＳ ゴシック"/>
        </w:rPr>
        <w:t>20</w:t>
      </w:r>
      <w:r w:rsidR="00271284" w:rsidRPr="00911750">
        <w:rPr>
          <w:rFonts w:ascii="ＭＳ ゴシック" w:eastAsia="ＭＳ ゴシック" w:hAnsi="ＭＳ ゴシック" w:hint="eastAsia"/>
        </w:rPr>
        <w:t>23年3月出版）</w:t>
      </w:r>
    </w:p>
    <w:tbl>
      <w:tblPr>
        <w:tblStyle w:val="aa"/>
        <w:tblW w:w="0" w:type="auto"/>
        <w:tblLook w:val="04A0" w:firstRow="1" w:lastRow="0" w:firstColumn="1" w:lastColumn="0" w:noHBand="0" w:noVBand="1"/>
      </w:tblPr>
      <w:tblGrid>
        <w:gridCol w:w="5155"/>
        <w:gridCol w:w="3360"/>
        <w:gridCol w:w="3240"/>
        <w:gridCol w:w="1320"/>
      </w:tblGrid>
      <w:tr w:rsidR="00911750" w:rsidRPr="00911750" w14:paraId="3F35BEA5" w14:textId="77777777" w:rsidTr="00207DA7">
        <w:trPr>
          <w:trHeight w:val="20"/>
        </w:trPr>
        <w:tc>
          <w:tcPr>
            <w:tcW w:w="5155" w:type="dxa"/>
            <w:vAlign w:val="center"/>
          </w:tcPr>
          <w:p w14:paraId="030049F2" w14:textId="77777777" w:rsidR="00207DA7" w:rsidRPr="00911750" w:rsidRDefault="00207DA7" w:rsidP="00207DA7">
            <w:pPr>
              <w:jc w:val="center"/>
              <w:rPr>
                <w:rFonts w:ascii="HGｺﾞｼｯｸM" w:eastAsia="HGｺﾞｼｯｸM"/>
                <w:sz w:val="18"/>
                <w:szCs w:val="18"/>
              </w:rPr>
            </w:pPr>
            <w:r w:rsidRPr="00911750">
              <w:rPr>
                <w:rFonts w:ascii="HGｺﾞｼｯｸM" w:eastAsia="HGｺﾞｼｯｸM" w:hAnsi="Yu Gothic" w:hint="eastAsia"/>
              </w:rPr>
              <w:t>論文タイトル</w:t>
            </w:r>
          </w:p>
        </w:tc>
        <w:tc>
          <w:tcPr>
            <w:tcW w:w="3360" w:type="dxa"/>
            <w:vAlign w:val="center"/>
          </w:tcPr>
          <w:p w14:paraId="3D218708" w14:textId="77777777" w:rsidR="00207DA7" w:rsidRPr="00911750" w:rsidRDefault="00207DA7" w:rsidP="00207DA7">
            <w:pPr>
              <w:jc w:val="center"/>
              <w:rPr>
                <w:rFonts w:ascii="HGｺﾞｼｯｸM" w:eastAsia="HGｺﾞｼｯｸM"/>
                <w:sz w:val="18"/>
                <w:szCs w:val="18"/>
                <w:lang w:eastAsia="zh-TW"/>
              </w:rPr>
            </w:pPr>
            <w:r w:rsidRPr="00911750">
              <w:rPr>
                <w:rFonts w:ascii="HGｺﾞｼｯｸM" w:eastAsia="HGｺﾞｼｯｸM" w:hAnsi="Yu Gothic" w:hint="eastAsia"/>
              </w:rPr>
              <w:t>著者</w:t>
            </w:r>
          </w:p>
        </w:tc>
        <w:tc>
          <w:tcPr>
            <w:tcW w:w="3240" w:type="dxa"/>
            <w:vAlign w:val="center"/>
          </w:tcPr>
          <w:p w14:paraId="4A4607A3" w14:textId="77777777" w:rsidR="00207DA7" w:rsidRPr="00911750" w:rsidRDefault="00207DA7" w:rsidP="00207DA7">
            <w:pPr>
              <w:jc w:val="center"/>
              <w:rPr>
                <w:rFonts w:ascii="HGｺﾞｼｯｸM" w:eastAsia="HGｺﾞｼｯｸM"/>
                <w:sz w:val="18"/>
                <w:szCs w:val="18"/>
                <w:lang w:eastAsia="zh-TW"/>
              </w:rPr>
            </w:pPr>
            <w:r w:rsidRPr="00911750">
              <w:rPr>
                <w:rFonts w:ascii="HGｺﾞｼｯｸM" w:eastAsia="HGｺﾞｼｯｸM" w:hAnsi="Yu Gothic" w:hint="eastAsia"/>
              </w:rPr>
              <w:t>収録誌</w:t>
            </w:r>
          </w:p>
        </w:tc>
        <w:tc>
          <w:tcPr>
            <w:tcW w:w="1320" w:type="dxa"/>
            <w:noWrap/>
            <w:vAlign w:val="center"/>
          </w:tcPr>
          <w:p w14:paraId="7B9FDEDD" w14:textId="77777777" w:rsidR="00207DA7" w:rsidRPr="00911750" w:rsidRDefault="00207DA7" w:rsidP="00207DA7">
            <w:pPr>
              <w:jc w:val="center"/>
              <w:rPr>
                <w:rFonts w:ascii="HGｺﾞｼｯｸM" w:eastAsia="HGｺﾞｼｯｸM"/>
                <w:sz w:val="18"/>
                <w:szCs w:val="18"/>
                <w:lang w:eastAsia="zh-TW"/>
              </w:rPr>
            </w:pPr>
            <w:r w:rsidRPr="00911750">
              <w:rPr>
                <w:rFonts w:ascii="HGｺﾞｼｯｸM" w:eastAsia="HGｺﾞｼｯｸM" w:hAnsi="Yu Gothic" w:hint="eastAsia"/>
              </w:rPr>
              <w:t>論文種類</w:t>
            </w:r>
          </w:p>
        </w:tc>
      </w:tr>
      <w:tr w:rsidR="00911750" w:rsidRPr="00911750" w14:paraId="03102BB2" w14:textId="77777777" w:rsidTr="0071231E">
        <w:trPr>
          <w:trHeight w:val="20"/>
        </w:trPr>
        <w:tc>
          <w:tcPr>
            <w:tcW w:w="5155" w:type="dxa"/>
            <w:vAlign w:val="center"/>
            <w:hideMark/>
          </w:tcPr>
          <w:p w14:paraId="492A415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保育園児への健康教育後の評価　COVID-19の影響による小児看護実習での工夫</w:t>
            </w:r>
          </w:p>
        </w:tc>
        <w:tc>
          <w:tcPr>
            <w:tcW w:w="3360" w:type="dxa"/>
            <w:vAlign w:val="center"/>
            <w:hideMark/>
          </w:tcPr>
          <w:p w14:paraId="751A07B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葛山 加也子(福岡国際医療福祉大学 看護学部看護学科), 阿南 沙織</w:t>
            </w:r>
          </w:p>
        </w:tc>
        <w:tc>
          <w:tcPr>
            <w:tcW w:w="3240" w:type="dxa"/>
            <w:vAlign w:val="center"/>
            <w:hideMark/>
          </w:tcPr>
          <w:p w14:paraId="02A5DDA8"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インターナショナルNursing Care Research(1347-1341)21巻1号 Page81-89(2022.04)</w:t>
            </w:r>
          </w:p>
        </w:tc>
        <w:tc>
          <w:tcPr>
            <w:tcW w:w="1320" w:type="dxa"/>
            <w:noWrap/>
            <w:vAlign w:val="center"/>
            <w:hideMark/>
          </w:tcPr>
          <w:p w14:paraId="30352D1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007F0013" w14:textId="77777777" w:rsidTr="0071231E">
        <w:trPr>
          <w:trHeight w:val="20"/>
        </w:trPr>
        <w:tc>
          <w:tcPr>
            <w:tcW w:w="5155" w:type="dxa"/>
            <w:vAlign w:val="center"/>
            <w:hideMark/>
          </w:tcPr>
          <w:p w14:paraId="1E690FB4"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新型コロナウイルス感染拡大下にある小児看護学における保育園実習の検討</w:t>
            </w:r>
          </w:p>
        </w:tc>
        <w:tc>
          <w:tcPr>
            <w:tcW w:w="3360" w:type="dxa"/>
            <w:vAlign w:val="center"/>
            <w:hideMark/>
          </w:tcPr>
          <w:p w14:paraId="3F8C1D2C"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徳島 佐由美(森ノ宮医療大学 保健医療学部看護学科), 安井 渚</w:t>
            </w:r>
          </w:p>
        </w:tc>
        <w:tc>
          <w:tcPr>
            <w:tcW w:w="3240" w:type="dxa"/>
            <w:vAlign w:val="center"/>
            <w:hideMark/>
          </w:tcPr>
          <w:p w14:paraId="7D47F4F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森ノ宮医療大学紀要16号 Page47-55(2022.04)</w:t>
            </w:r>
          </w:p>
        </w:tc>
        <w:tc>
          <w:tcPr>
            <w:tcW w:w="1320" w:type="dxa"/>
            <w:noWrap/>
            <w:vAlign w:val="center"/>
            <w:hideMark/>
          </w:tcPr>
          <w:p w14:paraId="4C8E0C6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4C2F3BFE" w14:textId="77777777" w:rsidTr="0071231E">
        <w:trPr>
          <w:trHeight w:val="20"/>
        </w:trPr>
        <w:tc>
          <w:tcPr>
            <w:tcW w:w="5155" w:type="dxa"/>
            <w:vAlign w:val="center"/>
            <w:hideMark/>
          </w:tcPr>
          <w:p w14:paraId="233289E8"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学内家庭訪問実習が学生単独家庭訪問へ及ぼす効果</w:t>
            </w:r>
          </w:p>
        </w:tc>
        <w:tc>
          <w:tcPr>
            <w:tcW w:w="3360" w:type="dxa"/>
            <w:vAlign w:val="center"/>
            <w:hideMark/>
          </w:tcPr>
          <w:p w14:paraId="64E15B2D"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細田 裕子(飯田女子短期大学), 遠山 清香, 松尾 由貴子, 細田 せい子</w:t>
            </w:r>
          </w:p>
        </w:tc>
        <w:tc>
          <w:tcPr>
            <w:tcW w:w="3240" w:type="dxa"/>
            <w:vAlign w:val="center"/>
            <w:hideMark/>
          </w:tcPr>
          <w:p w14:paraId="3473C72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飯田女子短期大学紀要(0912-8573)39巻 Page103-124(2022.05)</w:t>
            </w:r>
          </w:p>
        </w:tc>
        <w:tc>
          <w:tcPr>
            <w:tcW w:w="1320" w:type="dxa"/>
            <w:noWrap/>
            <w:vAlign w:val="center"/>
            <w:hideMark/>
          </w:tcPr>
          <w:p w14:paraId="58ABA6E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017EBF9" w14:textId="77777777" w:rsidTr="0071231E">
        <w:trPr>
          <w:trHeight w:val="20"/>
        </w:trPr>
        <w:tc>
          <w:tcPr>
            <w:tcW w:w="5155" w:type="dxa"/>
            <w:vAlign w:val="center"/>
            <w:hideMark/>
          </w:tcPr>
          <w:p w14:paraId="4B1D6912"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lastRenderedPageBreak/>
              <w:t>第1波新型コロナウイルス感染症(COVID-19)流行下に実施した公衆衛生看護学実習の効果と課題</w:t>
            </w:r>
          </w:p>
        </w:tc>
        <w:tc>
          <w:tcPr>
            <w:tcW w:w="3360" w:type="dxa"/>
            <w:vAlign w:val="center"/>
            <w:hideMark/>
          </w:tcPr>
          <w:p w14:paraId="4254C3A9"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植原 千明(香川県立保健医療大学 保健医療学部看護学科), 藤村 保志花, 辻 よしみ, 佐々木 純子, 高嶋 伸子</w:t>
            </w:r>
          </w:p>
        </w:tc>
        <w:tc>
          <w:tcPr>
            <w:tcW w:w="3240" w:type="dxa"/>
            <w:vAlign w:val="center"/>
            <w:hideMark/>
          </w:tcPr>
          <w:p w14:paraId="48E3085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保健師教育(2433-6890)6巻1号 Page89-96(2022.05)</w:t>
            </w:r>
          </w:p>
        </w:tc>
        <w:tc>
          <w:tcPr>
            <w:tcW w:w="1320" w:type="dxa"/>
            <w:noWrap/>
            <w:vAlign w:val="center"/>
            <w:hideMark/>
          </w:tcPr>
          <w:p w14:paraId="48C45C5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D3C3119" w14:textId="77777777" w:rsidTr="0071231E">
        <w:trPr>
          <w:trHeight w:val="20"/>
        </w:trPr>
        <w:tc>
          <w:tcPr>
            <w:tcW w:w="5155" w:type="dxa"/>
            <w:vAlign w:val="center"/>
            <w:hideMark/>
          </w:tcPr>
          <w:p w14:paraId="20C46BED"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令和2(2020)年度公衆衛生看護学実習に関する調査報告</w:t>
            </w:r>
          </w:p>
        </w:tc>
        <w:tc>
          <w:tcPr>
            <w:tcW w:w="3360" w:type="dxa"/>
            <w:vAlign w:val="center"/>
            <w:hideMark/>
          </w:tcPr>
          <w:p w14:paraId="2A6D2CF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鈴木 美和(三育学院大学), 岸 恵美子, 神庭 純子, 澤井 美奈子, 臺 有桂, 西嶋 真理子</w:t>
            </w:r>
          </w:p>
        </w:tc>
        <w:tc>
          <w:tcPr>
            <w:tcW w:w="3240" w:type="dxa"/>
            <w:vAlign w:val="center"/>
            <w:hideMark/>
          </w:tcPr>
          <w:p w14:paraId="39635068"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保健師教育(2433-6890)6巻1号 Page37-44(2022.05)</w:t>
            </w:r>
          </w:p>
        </w:tc>
        <w:tc>
          <w:tcPr>
            <w:tcW w:w="1320" w:type="dxa"/>
            <w:noWrap/>
            <w:vAlign w:val="center"/>
            <w:hideMark/>
          </w:tcPr>
          <w:p w14:paraId="32107A9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424D646D" w14:textId="77777777" w:rsidTr="0071231E">
        <w:trPr>
          <w:trHeight w:val="20"/>
        </w:trPr>
        <w:tc>
          <w:tcPr>
            <w:tcW w:w="5155" w:type="dxa"/>
            <w:vAlign w:val="center"/>
            <w:hideMark/>
          </w:tcPr>
          <w:p w14:paraId="49346D0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2021年度コロナ禍における基礎看護技術実習　動画教材を用いた学内実習と成果</w:t>
            </w:r>
          </w:p>
        </w:tc>
        <w:tc>
          <w:tcPr>
            <w:tcW w:w="3360" w:type="dxa"/>
            <w:vAlign w:val="center"/>
            <w:hideMark/>
          </w:tcPr>
          <w:p w14:paraId="7B47F41E"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松石 健太郎(長野保健医療大学 看護学部), 宮澤 美津子, 鈴木 真理子, 田中 高政, 桑原 良子, 寺島 公江, 羽田 かおり, 溝口 智鶴, 横関 祐子, 井部 俊子</w:t>
            </w:r>
          </w:p>
        </w:tc>
        <w:tc>
          <w:tcPr>
            <w:tcW w:w="3240" w:type="dxa"/>
            <w:vAlign w:val="center"/>
            <w:hideMark/>
          </w:tcPr>
          <w:p w14:paraId="126D1AC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長野保健医療大学紀要7巻 Page25-36(2022.07)</w:t>
            </w:r>
          </w:p>
        </w:tc>
        <w:tc>
          <w:tcPr>
            <w:tcW w:w="1320" w:type="dxa"/>
            <w:noWrap/>
            <w:vAlign w:val="center"/>
            <w:hideMark/>
          </w:tcPr>
          <w:p w14:paraId="7EA95C78"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432EC8D0" w14:textId="77777777" w:rsidTr="0071231E">
        <w:trPr>
          <w:trHeight w:val="20"/>
        </w:trPr>
        <w:tc>
          <w:tcPr>
            <w:tcW w:w="5155" w:type="dxa"/>
            <w:vAlign w:val="center"/>
            <w:hideMark/>
          </w:tcPr>
          <w:p w14:paraId="2E1274C1"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看護研究の授業方略の違いから、問題発見力の実際を考える　事例研究の取り組みから看護計画書の報告へ</w:t>
            </w:r>
          </w:p>
        </w:tc>
        <w:tc>
          <w:tcPr>
            <w:tcW w:w="3360" w:type="dxa"/>
            <w:vAlign w:val="center"/>
            <w:hideMark/>
          </w:tcPr>
          <w:p w14:paraId="1515CAB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島田 真由美(厚木看護専門学校)</w:t>
            </w:r>
          </w:p>
        </w:tc>
        <w:tc>
          <w:tcPr>
            <w:tcW w:w="3240" w:type="dxa"/>
            <w:vAlign w:val="center"/>
            <w:hideMark/>
          </w:tcPr>
          <w:p w14:paraId="000E5D3F"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神奈川県総合リハビリテーション事業団厚木看護専門学校紀要(2186-2605)12号 Page28-30(2022.07)</w:t>
            </w:r>
          </w:p>
        </w:tc>
        <w:tc>
          <w:tcPr>
            <w:tcW w:w="1320" w:type="dxa"/>
            <w:noWrap/>
            <w:vAlign w:val="center"/>
            <w:hideMark/>
          </w:tcPr>
          <w:p w14:paraId="421BE50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0559FC62" w14:textId="77777777" w:rsidTr="0071231E">
        <w:trPr>
          <w:trHeight w:val="20"/>
        </w:trPr>
        <w:tc>
          <w:tcPr>
            <w:tcW w:w="5155" w:type="dxa"/>
            <w:vAlign w:val="center"/>
            <w:hideMark/>
          </w:tcPr>
          <w:p w14:paraId="74DAB7A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A看護専門学校における看護学生の感染対策に関する意識と実際</w:t>
            </w:r>
          </w:p>
        </w:tc>
        <w:tc>
          <w:tcPr>
            <w:tcW w:w="3360" w:type="dxa"/>
            <w:vAlign w:val="center"/>
            <w:hideMark/>
          </w:tcPr>
          <w:p w14:paraId="05C4E86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豊原 敦子(厚木看護専門学校), 前田 幹香, 池田 紀子, 諏訪 真由美</w:t>
            </w:r>
          </w:p>
        </w:tc>
        <w:tc>
          <w:tcPr>
            <w:tcW w:w="3240" w:type="dxa"/>
            <w:vAlign w:val="center"/>
            <w:hideMark/>
          </w:tcPr>
          <w:p w14:paraId="6E1368D7"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神奈川県総合リハビリテーション事業団厚木看護専門学校紀要(2186-2605)12号 Page1-5(2022.07)</w:t>
            </w:r>
          </w:p>
        </w:tc>
        <w:tc>
          <w:tcPr>
            <w:tcW w:w="1320" w:type="dxa"/>
            <w:noWrap/>
            <w:vAlign w:val="center"/>
            <w:hideMark/>
          </w:tcPr>
          <w:p w14:paraId="79A9E242"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16A49F35" w14:textId="77777777" w:rsidTr="0071231E">
        <w:trPr>
          <w:trHeight w:val="20"/>
        </w:trPr>
        <w:tc>
          <w:tcPr>
            <w:tcW w:w="5155" w:type="dxa"/>
            <w:vAlign w:val="center"/>
            <w:hideMark/>
          </w:tcPr>
          <w:p w14:paraId="6833FF8F"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本学の母性看護学実習とクリニカル・クラークシップ(産婦人科学)における多職種連携教育の現状と課題</w:t>
            </w:r>
          </w:p>
        </w:tc>
        <w:tc>
          <w:tcPr>
            <w:tcW w:w="3360" w:type="dxa"/>
            <w:vAlign w:val="center"/>
            <w:hideMark/>
          </w:tcPr>
          <w:p w14:paraId="2DE0077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近澤 幸(大阪医科薬科大学 看護学部), 竹 明美, 佐々木 綾子, 英 都貴子, 藤田 太輔, 恒遠 啓示, 大道 正英</w:t>
            </w:r>
          </w:p>
        </w:tc>
        <w:tc>
          <w:tcPr>
            <w:tcW w:w="3240" w:type="dxa"/>
            <w:vAlign w:val="center"/>
            <w:hideMark/>
          </w:tcPr>
          <w:p w14:paraId="38EC0444"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大阪医科薬科大学医学会雑誌(2436-5939)81巻1-2号 Page105-114</w:t>
            </w:r>
          </w:p>
          <w:p w14:paraId="068C0787" w14:textId="226FDFDE"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(2022.09)</w:t>
            </w:r>
          </w:p>
        </w:tc>
        <w:tc>
          <w:tcPr>
            <w:tcW w:w="1320" w:type="dxa"/>
            <w:noWrap/>
            <w:vAlign w:val="center"/>
            <w:hideMark/>
          </w:tcPr>
          <w:p w14:paraId="4509739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F2DAA08" w14:textId="77777777" w:rsidTr="0071231E">
        <w:trPr>
          <w:trHeight w:val="20"/>
        </w:trPr>
        <w:tc>
          <w:tcPr>
            <w:tcW w:w="5155" w:type="dxa"/>
            <w:vAlign w:val="center"/>
            <w:hideMark/>
          </w:tcPr>
          <w:p w14:paraId="447C79F0"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統合実習「複数受け持ち実習代替案」を経験した看護学生の学び</w:t>
            </w:r>
          </w:p>
        </w:tc>
        <w:tc>
          <w:tcPr>
            <w:tcW w:w="3360" w:type="dxa"/>
            <w:vAlign w:val="center"/>
            <w:hideMark/>
          </w:tcPr>
          <w:p w14:paraId="765EC32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高橋 和恵(春日部市立看護専門学校)</w:t>
            </w:r>
          </w:p>
        </w:tc>
        <w:tc>
          <w:tcPr>
            <w:tcW w:w="3240" w:type="dxa"/>
            <w:vAlign w:val="center"/>
            <w:hideMark/>
          </w:tcPr>
          <w:p w14:paraId="2C72912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日本看護学会誌(0917-513X)17巻1号 Page21-24(2022.11)</w:t>
            </w:r>
          </w:p>
        </w:tc>
        <w:tc>
          <w:tcPr>
            <w:tcW w:w="1320" w:type="dxa"/>
            <w:noWrap/>
            <w:vAlign w:val="center"/>
            <w:hideMark/>
          </w:tcPr>
          <w:p w14:paraId="42367B8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6A601AA8" w14:textId="77777777" w:rsidTr="0071231E">
        <w:trPr>
          <w:trHeight w:val="20"/>
        </w:trPr>
        <w:tc>
          <w:tcPr>
            <w:tcW w:w="5155" w:type="dxa"/>
            <w:vAlign w:val="center"/>
            <w:hideMark/>
          </w:tcPr>
          <w:p w14:paraId="55E0D364"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lastRenderedPageBreak/>
              <w:t>新型コロナウイルス感染症拡大下の遠隔授業における看護系大学学生の自己調整学習方略</w:t>
            </w:r>
          </w:p>
        </w:tc>
        <w:tc>
          <w:tcPr>
            <w:tcW w:w="3360" w:type="dxa"/>
            <w:vAlign w:val="center"/>
            <w:hideMark/>
          </w:tcPr>
          <w:p w14:paraId="2D1A7F0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山田 覚(高知県立大学), 佐東 美緒, 小原 弘子, 大川 宣容, 西内 舞里</w:t>
            </w:r>
          </w:p>
        </w:tc>
        <w:tc>
          <w:tcPr>
            <w:tcW w:w="3240" w:type="dxa"/>
            <w:vAlign w:val="center"/>
            <w:hideMark/>
          </w:tcPr>
          <w:p w14:paraId="6C88890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高知女子大学看護学会誌(1345-0433)48巻1号 Page17-30(2022.12)</w:t>
            </w:r>
          </w:p>
        </w:tc>
        <w:tc>
          <w:tcPr>
            <w:tcW w:w="1320" w:type="dxa"/>
            <w:noWrap/>
            <w:vAlign w:val="center"/>
            <w:hideMark/>
          </w:tcPr>
          <w:p w14:paraId="4CFEE9E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5021BB4D" w14:textId="77777777" w:rsidTr="0071231E">
        <w:trPr>
          <w:trHeight w:val="20"/>
        </w:trPr>
        <w:tc>
          <w:tcPr>
            <w:tcW w:w="5155" w:type="dxa"/>
            <w:vAlign w:val="center"/>
            <w:hideMark/>
          </w:tcPr>
          <w:p w14:paraId="03EB93C6"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ケースメソッド教育を活用した感染症対策を学ぶための教材の開発　養護教諭養成教育における新型コロナウイルス感染症のケースを用いた授業の試み</w:t>
            </w:r>
          </w:p>
        </w:tc>
        <w:tc>
          <w:tcPr>
            <w:tcW w:w="3360" w:type="dxa"/>
            <w:vAlign w:val="center"/>
            <w:hideMark/>
          </w:tcPr>
          <w:p w14:paraId="7F90C641"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齋藤 千景(埼玉大学), 竹鼻 ゆかり, 山城 綾子, 三森 寧子</w:t>
            </w:r>
          </w:p>
        </w:tc>
        <w:tc>
          <w:tcPr>
            <w:tcW w:w="3240" w:type="dxa"/>
            <w:vAlign w:val="center"/>
            <w:hideMark/>
          </w:tcPr>
          <w:p w14:paraId="49F1CFA9"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日本健康相談活動学会誌(1882-3807)17巻1-2号 Page44-52</w:t>
            </w:r>
          </w:p>
          <w:p w14:paraId="701295B6" w14:textId="516C7C85"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(2022.12)</w:t>
            </w:r>
          </w:p>
        </w:tc>
        <w:tc>
          <w:tcPr>
            <w:tcW w:w="1320" w:type="dxa"/>
            <w:noWrap/>
            <w:vAlign w:val="center"/>
            <w:hideMark/>
          </w:tcPr>
          <w:p w14:paraId="140648C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7953C323" w14:textId="77777777" w:rsidTr="0071231E">
        <w:trPr>
          <w:trHeight w:val="20"/>
        </w:trPr>
        <w:tc>
          <w:tcPr>
            <w:tcW w:w="5155" w:type="dxa"/>
            <w:vAlign w:val="center"/>
            <w:hideMark/>
          </w:tcPr>
          <w:p w14:paraId="391B52BD"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新型コロナウィルス感染(COVID-19)拡大前後の看護学生就職情報の経年別推移　COVID-19の看護学実習への影響と就職先選択の関係を検討</w:t>
            </w:r>
          </w:p>
        </w:tc>
        <w:tc>
          <w:tcPr>
            <w:tcW w:w="3360" w:type="dxa"/>
            <w:vAlign w:val="center"/>
            <w:hideMark/>
          </w:tcPr>
          <w:p w14:paraId="6841E75D"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澤田 みどり(旭川大学 保健福祉学部保健看護学科)</w:t>
            </w:r>
          </w:p>
        </w:tc>
        <w:tc>
          <w:tcPr>
            <w:tcW w:w="3240" w:type="dxa"/>
            <w:vAlign w:val="center"/>
            <w:hideMark/>
          </w:tcPr>
          <w:p w14:paraId="27ACD6D8"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旭川大学保健福祉学部研究紀要(1883-7247)15巻 Page75-79</w:t>
            </w:r>
          </w:p>
          <w:p w14:paraId="4355B84C" w14:textId="5CB85BF6"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vAlign w:val="center"/>
            <w:hideMark/>
          </w:tcPr>
          <w:p w14:paraId="4A8C097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2401C7F8" w14:textId="77777777" w:rsidTr="0071231E">
        <w:trPr>
          <w:trHeight w:val="20"/>
        </w:trPr>
        <w:tc>
          <w:tcPr>
            <w:tcW w:w="5155" w:type="dxa"/>
            <w:vAlign w:val="center"/>
            <w:hideMark/>
          </w:tcPr>
          <w:p w14:paraId="1D721CA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在宅看護論実習におけるオンラインによるLive実習の試み　訪問看護についての学びの分析</w:t>
            </w:r>
          </w:p>
        </w:tc>
        <w:tc>
          <w:tcPr>
            <w:tcW w:w="3360" w:type="dxa"/>
            <w:vAlign w:val="center"/>
            <w:hideMark/>
          </w:tcPr>
          <w:p w14:paraId="3DC25E7B"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福田 久子(つくば国際大学), 峯 小百合, 纐纈 祐子, 大槻 優子</w:t>
            </w:r>
          </w:p>
        </w:tc>
        <w:tc>
          <w:tcPr>
            <w:tcW w:w="3240" w:type="dxa"/>
            <w:vAlign w:val="center"/>
            <w:hideMark/>
          </w:tcPr>
          <w:p w14:paraId="64AF5B6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日本医学看護学教育学会誌31-4号 Page57-64(2023.03)</w:t>
            </w:r>
          </w:p>
        </w:tc>
        <w:tc>
          <w:tcPr>
            <w:tcW w:w="1320" w:type="dxa"/>
            <w:noWrap/>
            <w:vAlign w:val="center"/>
            <w:hideMark/>
          </w:tcPr>
          <w:p w14:paraId="3652DD5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3D538F4" w14:textId="77777777" w:rsidTr="0071231E">
        <w:trPr>
          <w:trHeight w:val="20"/>
        </w:trPr>
        <w:tc>
          <w:tcPr>
            <w:tcW w:w="5155" w:type="dxa"/>
            <w:vAlign w:val="center"/>
            <w:hideMark/>
          </w:tcPr>
          <w:p w14:paraId="73613082"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コロナ禍での市町村における臨地実習での学び　学生記録の内容分析とインタビュー調査からの検討</w:t>
            </w:r>
          </w:p>
        </w:tc>
        <w:tc>
          <w:tcPr>
            <w:tcW w:w="3360" w:type="dxa"/>
            <w:vAlign w:val="center"/>
            <w:hideMark/>
          </w:tcPr>
          <w:p w14:paraId="728EED0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渡部 幸子(了徳寺大学 健康科学部看護学科), 大澤 豊子</w:t>
            </w:r>
          </w:p>
        </w:tc>
        <w:tc>
          <w:tcPr>
            <w:tcW w:w="3240" w:type="dxa"/>
            <w:vAlign w:val="center"/>
            <w:hideMark/>
          </w:tcPr>
          <w:p w14:paraId="702709E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了徳寺大学研究紀要(1881-9796)17号 Page33-40(2023.03)</w:t>
            </w:r>
          </w:p>
        </w:tc>
        <w:tc>
          <w:tcPr>
            <w:tcW w:w="1320" w:type="dxa"/>
            <w:noWrap/>
            <w:vAlign w:val="center"/>
            <w:hideMark/>
          </w:tcPr>
          <w:p w14:paraId="24B44C0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7EE9816A" w14:textId="77777777" w:rsidTr="0071231E">
        <w:trPr>
          <w:trHeight w:val="20"/>
        </w:trPr>
        <w:tc>
          <w:tcPr>
            <w:tcW w:w="5155" w:type="dxa"/>
            <w:vAlign w:val="center"/>
            <w:hideMark/>
          </w:tcPr>
          <w:p w14:paraId="15F6BA04"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新型コロナウイルス感染症拡大下の看護系大学学生の自己調整学習方略　学年および満足度の影響</w:t>
            </w:r>
          </w:p>
        </w:tc>
        <w:tc>
          <w:tcPr>
            <w:tcW w:w="3360" w:type="dxa"/>
            <w:vAlign w:val="center"/>
            <w:hideMark/>
          </w:tcPr>
          <w:p w14:paraId="354AE8F8"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山田 覚(高知県立大学 看護学部遠隔授業推進プロジェクト), 佐東 美緒, 小原 弘子, 大川 宣容, 西内 舞里</w:t>
            </w:r>
          </w:p>
        </w:tc>
        <w:tc>
          <w:tcPr>
            <w:tcW w:w="3240" w:type="dxa"/>
            <w:vAlign w:val="center"/>
            <w:hideMark/>
          </w:tcPr>
          <w:p w14:paraId="166C2138"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高知県立大学紀要(看護学部編)(1344-8269)72巻 Page1-13</w:t>
            </w:r>
          </w:p>
          <w:p w14:paraId="15D850CE" w14:textId="2CBAD438"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26A0B91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4E46137" w14:textId="77777777" w:rsidTr="0071231E">
        <w:trPr>
          <w:trHeight w:val="20"/>
        </w:trPr>
        <w:tc>
          <w:tcPr>
            <w:tcW w:w="5155" w:type="dxa"/>
            <w:vAlign w:val="center"/>
            <w:hideMark/>
          </w:tcPr>
          <w:p w14:paraId="5F16CC72"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コロナ禍における実践活動の場以外で行う母性看護学実習の評価と課題　臨地実習経験者と未経験者との比較</w:t>
            </w:r>
          </w:p>
        </w:tc>
        <w:tc>
          <w:tcPr>
            <w:tcW w:w="3360" w:type="dxa"/>
            <w:vAlign w:val="center"/>
            <w:hideMark/>
          </w:tcPr>
          <w:p w14:paraId="08AE24E2"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大橋 知子(九州看護福祉大学 看護福祉学部看護学科), 牛之濱 久代</w:t>
            </w:r>
          </w:p>
        </w:tc>
        <w:tc>
          <w:tcPr>
            <w:tcW w:w="3240" w:type="dxa"/>
            <w:vAlign w:val="center"/>
            <w:hideMark/>
          </w:tcPr>
          <w:p w14:paraId="1BC9A20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九州看護福祉大学紀要(1344-7505)23巻1号 Page58-64(2023.03)</w:t>
            </w:r>
          </w:p>
        </w:tc>
        <w:tc>
          <w:tcPr>
            <w:tcW w:w="1320" w:type="dxa"/>
            <w:noWrap/>
            <w:vAlign w:val="center"/>
            <w:hideMark/>
          </w:tcPr>
          <w:p w14:paraId="215AD68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11B2AF2A" w14:textId="77777777" w:rsidTr="0071231E">
        <w:trPr>
          <w:trHeight w:val="20"/>
        </w:trPr>
        <w:tc>
          <w:tcPr>
            <w:tcW w:w="5155" w:type="dxa"/>
            <w:vAlign w:val="center"/>
            <w:hideMark/>
          </w:tcPr>
          <w:p w14:paraId="38725DF6"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クリティカルケア看護科目における学内実習でのアセスメントに対する学生が抱く困難感と協同作業の認識の実態調査</w:t>
            </w:r>
          </w:p>
        </w:tc>
        <w:tc>
          <w:tcPr>
            <w:tcW w:w="3360" w:type="dxa"/>
            <w:vAlign w:val="center"/>
            <w:hideMark/>
          </w:tcPr>
          <w:p w14:paraId="168B7E3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具志堅 翔子(沖縄県立看護大学), 謝花 小百合, 大城 真理子</w:t>
            </w:r>
          </w:p>
        </w:tc>
        <w:tc>
          <w:tcPr>
            <w:tcW w:w="3240" w:type="dxa"/>
            <w:vAlign w:val="center"/>
            <w:hideMark/>
          </w:tcPr>
          <w:p w14:paraId="0074A66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沖縄県立看護大学紀要(1345-5133)24号 Page89-96(2023.03)</w:t>
            </w:r>
          </w:p>
        </w:tc>
        <w:tc>
          <w:tcPr>
            <w:tcW w:w="1320" w:type="dxa"/>
            <w:noWrap/>
            <w:vAlign w:val="center"/>
            <w:hideMark/>
          </w:tcPr>
          <w:p w14:paraId="16212C7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505045B" w14:textId="77777777" w:rsidTr="0071231E">
        <w:trPr>
          <w:trHeight w:val="20"/>
        </w:trPr>
        <w:tc>
          <w:tcPr>
            <w:tcW w:w="5155" w:type="dxa"/>
            <w:vAlign w:val="center"/>
            <w:hideMark/>
          </w:tcPr>
          <w:p w14:paraId="0EF6A182"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新型コロナウイルスの流行が及ぼす看護学生の生きにくさについて</w:t>
            </w:r>
          </w:p>
        </w:tc>
        <w:tc>
          <w:tcPr>
            <w:tcW w:w="3360" w:type="dxa"/>
            <w:vAlign w:val="center"/>
            <w:hideMark/>
          </w:tcPr>
          <w:p w14:paraId="269EBFBF"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中安 隆志(北海道医療大学 看護福祉学部看護学科), 宮地 普子, 八木 こずえ</w:t>
            </w:r>
          </w:p>
        </w:tc>
        <w:tc>
          <w:tcPr>
            <w:tcW w:w="3240" w:type="dxa"/>
            <w:vAlign w:val="center"/>
            <w:hideMark/>
          </w:tcPr>
          <w:p w14:paraId="20BC36E3"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北海道医療大学看護福祉学部学会誌(1349-8967)19巻1号 Page23-28</w:t>
            </w:r>
          </w:p>
          <w:p w14:paraId="332ED778" w14:textId="4D430FA6"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270CE6F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0B5ABF8D" w14:textId="77777777" w:rsidTr="0071231E">
        <w:trPr>
          <w:trHeight w:val="20"/>
        </w:trPr>
        <w:tc>
          <w:tcPr>
            <w:tcW w:w="5155" w:type="dxa"/>
            <w:vAlign w:val="center"/>
            <w:hideMark/>
          </w:tcPr>
          <w:p w14:paraId="1C84F3DC"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lastRenderedPageBreak/>
              <w:t>新型コロナウイルス感染症流行下における母性看護オンライン訪問実習の効果検証　オンライン相談支援実用化の可能性と課題</w:t>
            </w:r>
          </w:p>
        </w:tc>
        <w:tc>
          <w:tcPr>
            <w:tcW w:w="3360" w:type="dxa"/>
            <w:vAlign w:val="center"/>
            <w:hideMark/>
          </w:tcPr>
          <w:p w14:paraId="338C041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藤本 紗央里(広島大学 大学院医系科学研究科), 川崎 裕美, 村上 真理, 上野 陽子</w:t>
            </w:r>
          </w:p>
        </w:tc>
        <w:tc>
          <w:tcPr>
            <w:tcW w:w="3240" w:type="dxa"/>
            <w:vAlign w:val="center"/>
            <w:hideMark/>
          </w:tcPr>
          <w:p w14:paraId="1D86D62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日本職業・災害医学会会誌(1345-2592)71巻2号 Page55-60(2023.03)</w:t>
            </w:r>
          </w:p>
        </w:tc>
        <w:tc>
          <w:tcPr>
            <w:tcW w:w="1320" w:type="dxa"/>
            <w:noWrap/>
            <w:vAlign w:val="center"/>
            <w:hideMark/>
          </w:tcPr>
          <w:p w14:paraId="58D2001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122CFD72" w14:textId="77777777" w:rsidTr="0071231E">
        <w:trPr>
          <w:trHeight w:val="20"/>
        </w:trPr>
        <w:tc>
          <w:tcPr>
            <w:tcW w:w="5155" w:type="dxa"/>
            <w:vAlign w:val="center"/>
            <w:hideMark/>
          </w:tcPr>
          <w:p w14:paraId="337334C7"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オンラインにおける患者参加型精神看護学実習の学習効果と課題</w:t>
            </w:r>
          </w:p>
        </w:tc>
        <w:tc>
          <w:tcPr>
            <w:tcW w:w="3360" w:type="dxa"/>
            <w:vAlign w:val="center"/>
            <w:hideMark/>
          </w:tcPr>
          <w:p w14:paraId="65BC84BE"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阿部 準子(茨城県立医療大学 保健医療学部看護学科), 糸嶺 一郎, 中村 博文</w:t>
            </w:r>
          </w:p>
        </w:tc>
        <w:tc>
          <w:tcPr>
            <w:tcW w:w="3240" w:type="dxa"/>
            <w:vAlign w:val="center"/>
            <w:hideMark/>
          </w:tcPr>
          <w:p w14:paraId="0C3D4DA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茨城県立医療大学紀要(1342-0038)28巻 Page87-98(2023.03)</w:t>
            </w:r>
          </w:p>
        </w:tc>
        <w:tc>
          <w:tcPr>
            <w:tcW w:w="1320" w:type="dxa"/>
            <w:noWrap/>
            <w:vAlign w:val="center"/>
            <w:hideMark/>
          </w:tcPr>
          <w:p w14:paraId="26D9F23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45E7A889" w14:textId="77777777" w:rsidTr="0071231E">
        <w:trPr>
          <w:trHeight w:val="20"/>
        </w:trPr>
        <w:tc>
          <w:tcPr>
            <w:tcW w:w="5155" w:type="dxa"/>
            <w:vAlign w:val="center"/>
            <w:hideMark/>
          </w:tcPr>
          <w:p w14:paraId="6303C85E"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看護系大学の2020年度卒業年次生が修得したと認識する専門的能力　2017年度卒業年次生との比較</w:t>
            </w:r>
          </w:p>
        </w:tc>
        <w:tc>
          <w:tcPr>
            <w:tcW w:w="3360" w:type="dxa"/>
            <w:vAlign w:val="center"/>
            <w:hideMark/>
          </w:tcPr>
          <w:p w14:paraId="232AA2B4"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高村 祐子(茨城県立医療大学 保健医療学部看護学科), 軽部 由有子</w:t>
            </w:r>
          </w:p>
        </w:tc>
        <w:tc>
          <w:tcPr>
            <w:tcW w:w="3240" w:type="dxa"/>
            <w:vAlign w:val="center"/>
            <w:hideMark/>
          </w:tcPr>
          <w:p w14:paraId="35B0A41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茨城県立医療大学紀要(1342-0038)28巻 Page39-48(2023.03)</w:t>
            </w:r>
          </w:p>
        </w:tc>
        <w:tc>
          <w:tcPr>
            <w:tcW w:w="1320" w:type="dxa"/>
            <w:noWrap/>
            <w:vAlign w:val="center"/>
            <w:hideMark/>
          </w:tcPr>
          <w:p w14:paraId="5493D1E2"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11EB2FA1" w14:textId="77777777" w:rsidTr="0071231E">
        <w:trPr>
          <w:trHeight w:val="20"/>
        </w:trPr>
        <w:tc>
          <w:tcPr>
            <w:tcW w:w="5155" w:type="dxa"/>
            <w:vAlign w:val="center"/>
            <w:hideMark/>
          </w:tcPr>
          <w:p w14:paraId="63397D03"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学習日誌を用いた遠隔授業による作業療法学生の思考,行為の変化</w:t>
            </w:r>
          </w:p>
        </w:tc>
        <w:tc>
          <w:tcPr>
            <w:tcW w:w="3360" w:type="dxa"/>
            <w:vAlign w:val="center"/>
            <w:hideMark/>
          </w:tcPr>
          <w:p w14:paraId="2F7DD5D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吉村 友希(熊本保健科学大学 保健科学部リハビリテーション学科生活機能療法学専攻)</w:t>
            </w:r>
          </w:p>
        </w:tc>
        <w:tc>
          <w:tcPr>
            <w:tcW w:w="3240" w:type="dxa"/>
            <w:vAlign w:val="center"/>
            <w:hideMark/>
          </w:tcPr>
          <w:p w14:paraId="0981C60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熊本保健科学大学研究誌(2433-5002)20号 Page41-48(2023.03)</w:t>
            </w:r>
          </w:p>
        </w:tc>
        <w:tc>
          <w:tcPr>
            <w:tcW w:w="1320" w:type="dxa"/>
            <w:noWrap/>
            <w:vAlign w:val="center"/>
            <w:hideMark/>
          </w:tcPr>
          <w:p w14:paraId="5297502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79EF6520" w14:textId="77777777" w:rsidTr="0071231E">
        <w:trPr>
          <w:trHeight w:val="20"/>
        </w:trPr>
        <w:tc>
          <w:tcPr>
            <w:tcW w:w="5155" w:type="dxa"/>
            <w:vAlign w:val="center"/>
            <w:hideMark/>
          </w:tcPr>
          <w:p w14:paraId="068EFB33"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新型コロナウイルス感染症流行下における遠隔実習を主体とした地域看護診断を主要な目標とする実習の試み</w:t>
            </w:r>
          </w:p>
        </w:tc>
        <w:tc>
          <w:tcPr>
            <w:tcW w:w="3360" w:type="dxa"/>
            <w:vAlign w:val="center"/>
            <w:hideMark/>
          </w:tcPr>
          <w:p w14:paraId="3647807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今野 浩之(山形県立保健医療大学 保健医療学部看護学科), 栗田 敦子, 鈴木 育子, 後藤 順子, 菅原 美智子, 東海林 久美, 伊藤 美里, 菅原 京子</w:t>
            </w:r>
          </w:p>
        </w:tc>
        <w:tc>
          <w:tcPr>
            <w:tcW w:w="3240" w:type="dxa"/>
            <w:vAlign w:val="center"/>
            <w:hideMark/>
          </w:tcPr>
          <w:p w14:paraId="7018EE4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保健師教育(2433-6890)7巻1号 Page71-79(2023.05)</w:t>
            </w:r>
          </w:p>
        </w:tc>
        <w:tc>
          <w:tcPr>
            <w:tcW w:w="1320" w:type="dxa"/>
            <w:noWrap/>
            <w:vAlign w:val="center"/>
            <w:hideMark/>
          </w:tcPr>
          <w:p w14:paraId="077A4D2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3761FBC1" w14:textId="77777777" w:rsidTr="0071231E">
        <w:trPr>
          <w:trHeight w:val="20"/>
        </w:trPr>
        <w:tc>
          <w:tcPr>
            <w:tcW w:w="5155" w:type="dxa"/>
            <w:vAlign w:val="center"/>
            <w:hideMark/>
          </w:tcPr>
          <w:p w14:paraId="70077C26"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新型コロナウイルス感染症(COVID-19)の影響下で行った精神科デイケア実習の看護学生の学び</w:t>
            </w:r>
          </w:p>
        </w:tc>
        <w:tc>
          <w:tcPr>
            <w:tcW w:w="3360" w:type="dxa"/>
            <w:vAlign w:val="center"/>
            <w:hideMark/>
          </w:tcPr>
          <w:p w14:paraId="6A32C400"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井手 敬昭(Nアート訪問看護ステーション), 河野 由理, 中川 尚, 大島 由美子, 坂木 まどか</w:t>
            </w:r>
          </w:p>
        </w:tc>
        <w:tc>
          <w:tcPr>
            <w:tcW w:w="3240" w:type="dxa"/>
            <w:vAlign w:val="center"/>
            <w:hideMark/>
          </w:tcPr>
          <w:p w14:paraId="38961A2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藍野大学紀要(2433-8745)35巻 Page25-35(2023.08)</w:t>
            </w:r>
          </w:p>
        </w:tc>
        <w:tc>
          <w:tcPr>
            <w:tcW w:w="1320" w:type="dxa"/>
            <w:noWrap/>
            <w:vAlign w:val="center"/>
            <w:hideMark/>
          </w:tcPr>
          <w:p w14:paraId="71752D9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43B047CD" w14:textId="77777777" w:rsidTr="0071231E">
        <w:trPr>
          <w:trHeight w:val="20"/>
        </w:trPr>
        <w:tc>
          <w:tcPr>
            <w:tcW w:w="5155" w:type="dxa"/>
            <w:vAlign w:val="center"/>
            <w:hideMark/>
          </w:tcPr>
          <w:p w14:paraId="4503DA21"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コロナ禍での精神看護学実習の実態　看護師養成所2ヶ所を対象とした質問紙調査から</w:t>
            </w:r>
          </w:p>
        </w:tc>
        <w:tc>
          <w:tcPr>
            <w:tcW w:w="3360" w:type="dxa"/>
            <w:vAlign w:val="center"/>
            <w:hideMark/>
          </w:tcPr>
          <w:p w14:paraId="3FD3F49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橋場 公保(岩手県立南光病院)</w:t>
            </w:r>
          </w:p>
        </w:tc>
        <w:tc>
          <w:tcPr>
            <w:tcW w:w="3240" w:type="dxa"/>
            <w:vAlign w:val="center"/>
            <w:hideMark/>
          </w:tcPr>
          <w:p w14:paraId="415BEF98"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日本精神科看護学術集会誌65巻2号 Page79-83(2023.09)</w:t>
            </w:r>
          </w:p>
        </w:tc>
        <w:tc>
          <w:tcPr>
            <w:tcW w:w="1320" w:type="dxa"/>
            <w:noWrap/>
            <w:vAlign w:val="center"/>
            <w:hideMark/>
          </w:tcPr>
          <w:p w14:paraId="7F037BC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2D3AB4FD" w14:textId="77777777" w:rsidTr="0071231E">
        <w:trPr>
          <w:trHeight w:val="20"/>
        </w:trPr>
        <w:tc>
          <w:tcPr>
            <w:tcW w:w="5155" w:type="dxa"/>
            <w:vAlign w:val="center"/>
            <w:hideMark/>
          </w:tcPr>
          <w:p w14:paraId="5CBF5A77"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保健医療福祉施設等の機関にて新型コロナウイルス感染症に関わる業務に従事する保健師教育課程の教員および学生の活動の実態</w:t>
            </w:r>
          </w:p>
        </w:tc>
        <w:tc>
          <w:tcPr>
            <w:tcW w:w="3360" w:type="dxa"/>
            <w:vAlign w:val="center"/>
            <w:hideMark/>
          </w:tcPr>
          <w:p w14:paraId="33FE5CA6"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 xml:space="preserve">呉 珠響(東京医科大学), 鈴木 良美, 石田 千絵, 井口 理, 山下 留理子, </w:t>
            </w:r>
            <w:r w:rsidRPr="00911750">
              <w:rPr>
                <w:rFonts w:ascii="HGｺﾞｼｯｸM" w:eastAsia="HGｺﾞｼｯｸM" w:hint="eastAsia"/>
                <w:sz w:val="18"/>
                <w:szCs w:val="18"/>
                <w:lang w:eastAsia="zh-TW"/>
              </w:rPr>
              <w:lastRenderedPageBreak/>
              <w:t>奥田 博子, 健康危機管理対策委員会(2021年度)</w:t>
            </w:r>
          </w:p>
        </w:tc>
        <w:tc>
          <w:tcPr>
            <w:tcW w:w="3240" w:type="dxa"/>
            <w:vAlign w:val="center"/>
            <w:hideMark/>
          </w:tcPr>
          <w:p w14:paraId="403528D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lastRenderedPageBreak/>
              <w:t>保健師教育(2433-6890)7巻1号 Page46-50(2023.05)</w:t>
            </w:r>
          </w:p>
        </w:tc>
        <w:tc>
          <w:tcPr>
            <w:tcW w:w="1320" w:type="dxa"/>
            <w:vAlign w:val="center"/>
            <w:hideMark/>
          </w:tcPr>
          <w:p w14:paraId="526CA67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研究</w:t>
            </w:r>
          </w:p>
        </w:tc>
      </w:tr>
      <w:tr w:rsidR="00911750" w:rsidRPr="00911750" w14:paraId="12C60AAD" w14:textId="77777777" w:rsidTr="0071231E">
        <w:trPr>
          <w:trHeight w:val="20"/>
        </w:trPr>
        <w:tc>
          <w:tcPr>
            <w:tcW w:w="5155" w:type="dxa"/>
            <w:vAlign w:val="center"/>
            <w:hideMark/>
          </w:tcPr>
          <w:p w14:paraId="403E299F"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助産学実習に向けシミュレーション教育を用いた学内実習の実践報告</w:t>
            </w:r>
          </w:p>
        </w:tc>
        <w:tc>
          <w:tcPr>
            <w:tcW w:w="3360" w:type="dxa"/>
            <w:vAlign w:val="center"/>
            <w:hideMark/>
          </w:tcPr>
          <w:p w14:paraId="2BCF9F3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野内 香純(四日市看護医療大学), 二村 良子, 野田 朋美, 日比 千恵</w:t>
            </w:r>
          </w:p>
        </w:tc>
        <w:tc>
          <w:tcPr>
            <w:tcW w:w="3240" w:type="dxa"/>
            <w:vAlign w:val="center"/>
            <w:hideMark/>
          </w:tcPr>
          <w:p w14:paraId="571AD9E4"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四日市看護医療大学紀要(1882-6911)15巻1号 Page43-51(2022.03)</w:t>
            </w:r>
          </w:p>
        </w:tc>
        <w:tc>
          <w:tcPr>
            <w:tcW w:w="1320" w:type="dxa"/>
            <w:noWrap/>
            <w:vAlign w:val="center"/>
            <w:hideMark/>
          </w:tcPr>
          <w:p w14:paraId="3C25D76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39C8B550" w14:textId="77777777" w:rsidTr="0071231E">
        <w:trPr>
          <w:trHeight w:val="20"/>
        </w:trPr>
        <w:tc>
          <w:tcPr>
            <w:tcW w:w="5155" w:type="dxa"/>
            <w:vAlign w:val="center"/>
            <w:hideMark/>
          </w:tcPr>
          <w:p w14:paraId="52944A6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【COVID-19(新型コロナウィルス感染症)】COVID-19に対応した教育用電子カルテ活用による学内実習の実際</w:t>
            </w:r>
          </w:p>
        </w:tc>
        <w:tc>
          <w:tcPr>
            <w:tcW w:w="3360" w:type="dxa"/>
            <w:vAlign w:val="center"/>
            <w:hideMark/>
          </w:tcPr>
          <w:p w14:paraId="1DF7ADD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藤原 美加(仙台赤門短期大学 看護学科), 鈴木 慈子, 浅野 志保, 立石 和子, 石母田 由美子</w:t>
            </w:r>
          </w:p>
        </w:tc>
        <w:tc>
          <w:tcPr>
            <w:tcW w:w="3240" w:type="dxa"/>
            <w:vAlign w:val="center"/>
            <w:hideMark/>
          </w:tcPr>
          <w:p w14:paraId="41D5933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伝統医療看護連携研究(2435-5356)3巻2号 Page52-58(2022.03)</w:t>
            </w:r>
          </w:p>
        </w:tc>
        <w:tc>
          <w:tcPr>
            <w:tcW w:w="1320" w:type="dxa"/>
            <w:noWrap/>
            <w:vAlign w:val="center"/>
            <w:hideMark/>
          </w:tcPr>
          <w:p w14:paraId="397E351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3B6F429F" w14:textId="77777777" w:rsidTr="0071231E">
        <w:trPr>
          <w:trHeight w:val="20"/>
        </w:trPr>
        <w:tc>
          <w:tcPr>
            <w:tcW w:w="5155" w:type="dxa"/>
            <w:vAlign w:val="center"/>
            <w:hideMark/>
          </w:tcPr>
          <w:p w14:paraId="63E089BD"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ICTを活用した臨地実習を補完する在宅看護基礎教育　制限下における実習コンテンツとその構成の工夫</w:t>
            </w:r>
          </w:p>
        </w:tc>
        <w:tc>
          <w:tcPr>
            <w:tcW w:w="3360" w:type="dxa"/>
            <w:vAlign w:val="center"/>
            <w:hideMark/>
          </w:tcPr>
          <w:p w14:paraId="3811030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坂本 年生(山陽学園大学 看護学部看護学科), 山形 真由美</w:t>
            </w:r>
          </w:p>
        </w:tc>
        <w:tc>
          <w:tcPr>
            <w:tcW w:w="3240" w:type="dxa"/>
            <w:vAlign w:val="center"/>
            <w:hideMark/>
          </w:tcPr>
          <w:p w14:paraId="7FAE2EE8"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川崎医療福祉学会誌(0917-4605)32巻1号 Page257-263(2022.08)</w:t>
            </w:r>
          </w:p>
        </w:tc>
        <w:tc>
          <w:tcPr>
            <w:tcW w:w="1320" w:type="dxa"/>
            <w:noWrap/>
            <w:vAlign w:val="center"/>
            <w:hideMark/>
          </w:tcPr>
          <w:p w14:paraId="584A74CA"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7F46F585" w14:textId="77777777" w:rsidTr="0071231E">
        <w:trPr>
          <w:trHeight w:val="20"/>
        </w:trPr>
        <w:tc>
          <w:tcPr>
            <w:tcW w:w="5155" w:type="dxa"/>
            <w:vAlign w:val="center"/>
            <w:hideMark/>
          </w:tcPr>
          <w:p w14:paraId="365BB46A"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新型コロナウイルス感染拡大が実習生に与えた影響及び実習の質的評価に関する研究</w:t>
            </w:r>
          </w:p>
        </w:tc>
        <w:tc>
          <w:tcPr>
            <w:tcW w:w="3360" w:type="dxa"/>
            <w:vAlign w:val="center"/>
            <w:hideMark/>
          </w:tcPr>
          <w:p w14:paraId="77251A80"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樫村 菜穂(川崎医療福祉大学 医療福祉マネジメント学部医療情報学科), 大井 悠成, 虫明 昌一, 本野 勝己</w:t>
            </w:r>
          </w:p>
        </w:tc>
        <w:tc>
          <w:tcPr>
            <w:tcW w:w="3240" w:type="dxa"/>
            <w:vAlign w:val="center"/>
            <w:hideMark/>
          </w:tcPr>
          <w:p w14:paraId="6576921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川崎医療福祉学会誌(0917-4605)32巻1号 Page289-296(2022.08)</w:t>
            </w:r>
          </w:p>
        </w:tc>
        <w:tc>
          <w:tcPr>
            <w:tcW w:w="1320" w:type="dxa"/>
            <w:vAlign w:val="center"/>
            <w:hideMark/>
          </w:tcPr>
          <w:p w14:paraId="10CF644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4C9E805E" w14:textId="77777777" w:rsidTr="0071231E">
        <w:trPr>
          <w:trHeight w:val="20"/>
        </w:trPr>
        <w:tc>
          <w:tcPr>
            <w:tcW w:w="5155" w:type="dxa"/>
            <w:vAlign w:val="center"/>
            <w:hideMark/>
          </w:tcPr>
          <w:p w14:paraId="6045E793"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新型コロナウイルス感染拡大下における基礎看護学実習の取り組み　オンライン実習に客観的臨床能力評価を取り入れた学生の学び</w:t>
            </w:r>
          </w:p>
        </w:tc>
        <w:tc>
          <w:tcPr>
            <w:tcW w:w="3360" w:type="dxa"/>
            <w:vAlign w:val="center"/>
            <w:hideMark/>
          </w:tcPr>
          <w:p w14:paraId="74D1E0C5"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岡崎 久美(大和大学 保健医療学部看護学科), 角田 はる美, 奥山 幸子</w:t>
            </w:r>
          </w:p>
        </w:tc>
        <w:tc>
          <w:tcPr>
            <w:tcW w:w="3240" w:type="dxa"/>
            <w:vAlign w:val="center"/>
            <w:hideMark/>
          </w:tcPr>
          <w:p w14:paraId="5E4515B6"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大和大学研究紀要(保健医療学部編)(2432-5597)9巻 Page7-15</w:t>
            </w:r>
          </w:p>
          <w:p w14:paraId="32A8D4C3" w14:textId="6F92654C"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11F7059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014C7C07" w14:textId="77777777" w:rsidTr="0071231E">
        <w:trPr>
          <w:trHeight w:val="20"/>
        </w:trPr>
        <w:tc>
          <w:tcPr>
            <w:tcW w:w="5155" w:type="dxa"/>
            <w:vAlign w:val="center"/>
            <w:hideMark/>
          </w:tcPr>
          <w:p w14:paraId="77AF826B"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コロナ禍におけるオンライン単位認定試験実施についての検討　準備から実施までの評価</w:t>
            </w:r>
          </w:p>
        </w:tc>
        <w:tc>
          <w:tcPr>
            <w:tcW w:w="3360" w:type="dxa"/>
            <w:vAlign w:val="center"/>
            <w:hideMark/>
          </w:tcPr>
          <w:p w14:paraId="232B2EC5"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垣内 いづみ(松本短期大学)</w:t>
            </w:r>
          </w:p>
        </w:tc>
        <w:tc>
          <w:tcPr>
            <w:tcW w:w="3240" w:type="dxa"/>
            <w:vAlign w:val="center"/>
            <w:hideMark/>
          </w:tcPr>
          <w:p w14:paraId="4AAE049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松本短期大学研究紀要(0910-7746)33号 Page53-60(2023.03)</w:t>
            </w:r>
          </w:p>
        </w:tc>
        <w:tc>
          <w:tcPr>
            <w:tcW w:w="1320" w:type="dxa"/>
            <w:noWrap/>
            <w:vAlign w:val="center"/>
            <w:hideMark/>
          </w:tcPr>
          <w:p w14:paraId="10F4256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25C0B52A" w14:textId="77777777" w:rsidTr="0071231E">
        <w:trPr>
          <w:trHeight w:val="20"/>
        </w:trPr>
        <w:tc>
          <w:tcPr>
            <w:tcW w:w="5155" w:type="dxa"/>
            <w:vAlign w:val="center"/>
            <w:hideMark/>
          </w:tcPr>
          <w:p w14:paraId="6E3EB936"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COVID-19禍に於いて卒業する学生への支援　卒業時看護技術追加トレーニングを実施して</w:t>
            </w:r>
          </w:p>
        </w:tc>
        <w:tc>
          <w:tcPr>
            <w:tcW w:w="3360" w:type="dxa"/>
            <w:vAlign w:val="center"/>
            <w:hideMark/>
          </w:tcPr>
          <w:p w14:paraId="77542DF2"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天本 都(姫路大学 看護学部), 八家 直子, 岡本 三佳, 片山 美子, 炭多 雄人, 橋詰 広嗣, 小山 恵美子</w:t>
            </w:r>
          </w:p>
        </w:tc>
        <w:tc>
          <w:tcPr>
            <w:tcW w:w="3240" w:type="dxa"/>
            <w:vAlign w:val="center"/>
            <w:hideMark/>
          </w:tcPr>
          <w:p w14:paraId="7373A6DB"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姫路大学看護学部紀要(2432-5937)14号 Page40-48(2023.03)</w:t>
            </w:r>
          </w:p>
        </w:tc>
        <w:tc>
          <w:tcPr>
            <w:tcW w:w="1320" w:type="dxa"/>
            <w:noWrap/>
            <w:vAlign w:val="center"/>
            <w:hideMark/>
          </w:tcPr>
          <w:p w14:paraId="36D508D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2C9F8FD3" w14:textId="77777777" w:rsidTr="0071231E">
        <w:trPr>
          <w:trHeight w:val="20"/>
        </w:trPr>
        <w:tc>
          <w:tcPr>
            <w:tcW w:w="5155" w:type="dxa"/>
            <w:vAlign w:val="center"/>
            <w:hideMark/>
          </w:tcPr>
          <w:p w14:paraId="6CF2C14E"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コロナ禍における小児看護学実習の新たな取り組み　大学と病棟を繋いだオンライン実習</w:t>
            </w:r>
          </w:p>
        </w:tc>
        <w:tc>
          <w:tcPr>
            <w:tcW w:w="3360" w:type="dxa"/>
            <w:vAlign w:val="center"/>
            <w:hideMark/>
          </w:tcPr>
          <w:p w14:paraId="37EEBE4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 xml:space="preserve">星野 美穂(高崎健康福祉大学 保健医療学部看護学科), 半田 常男, 小川 </w:t>
            </w:r>
            <w:r w:rsidRPr="00911750">
              <w:rPr>
                <w:rFonts w:ascii="HGｺﾞｼｯｸM" w:eastAsia="HGｺﾞｼｯｸM" w:hint="eastAsia"/>
                <w:sz w:val="18"/>
                <w:szCs w:val="18"/>
                <w:lang w:eastAsia="zh-TW"/>
              </w:rPr>
              <w:lastRenderedPageBreak/>
              <w:t>俊枝, 山崎 彩, 石井 美江, 櫻井 美和</w:t>
            </w:r>
          </w:p>
        </w:tc>
        <w:tc>
          <w:tcPr>
            <w:tcW w:w="3240" w:type="dxa"/>
            <w:vAlign w:val="center"/>
            <w:hideMark/>
          </w:tcPr>
          <w:p w14:paraId="5D059343"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lastRenderedPageBreak/>
              <w:t>高崎健康福祉大学紀要(1347-2259)22号 Page159-165(2023.03)</w:t>
            </w:r>
          </w:p>
        </w:tc>
        <w:tc>
          <w:tcPr>
            <w:tcW w:w="1320" w:type="dxa"/>
            <w:noWrap/>
            <w:vAlign w:val="center"/>
            <w:hideMark/>
          </w:tcPr>
          <w:p w14:paraId="39EF4E67"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26D0359A" w14:textId="77777777" w:rsidTr="0071231E">
        <w:trPr>
          <w:trHeight w:val="20"/>
        </w:trPr>
        <w:tc>
          <w:tcPr>
            <w:tcW w:w="5155" w:type="dxa"/>
            <w:vAlign w:val="center"/>
            <w:hideMark/>
          </w:tcPr>
          <w:p w14:paraId="005D534B"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Withコロナにおける看護学生の国際交流の在り方と今後の課題</w:t>
            </w:r>
          </w:p>
        </w:tc>
        <w:tc>
          <w:tcPr>
            <w:tcW w:w="3360" w:type="dxa"/>
            <w:vAlign w:val="center"/>
            <w:hideMark/>
          </w:tcPr>
          <w:p w14:paraId="17511C38"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三木 祐子(帝京大学 医療技術学部看護学科), 齋藤 由加, 前田 直宏, 山岸 貴子, 堀内 裕子, 林 さとみ</w:t>
            </w:r>
          </w:p>
        </w:tc>
        <w:tc>
          <w:tcPr>
            <w:tcW w:w="3240" w:type="dxa"/>
            <w:vAlign w:val="center"/>
            <w:hideMark/>
          </w:tcPr>
          <w:p w14:paraId="1DB45E2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日本渡航医学会誌(1883-8065)17巻1号 Page23-29(2023.03)</w:t>
            </w:r>
          </w:p>
        </w:tc>
        <w:tc>
          <w:tcPr>
            <w:tcW w:w="1320" w:type="dxa"/>
            <w:noWrap/>
            <w:vAlign w:val="center"/>
            <w:hideMark/>
          </w:tcPr>
          <w:p w14:paraId="2B8BA1F0"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630A21FC" w14:textId="77777777" w:rsidTr="0071231E">
        <w:trPr>
          <w:trHeight w:val="20"/>
        </w:trPr>
        <w:tc>
          <w:tcPr>
            <w:tcW w:w="5155" w:type="dxa"/>
            <w:vAlign w:val="center"/>
            <w:hideMark/>
          </w:tcPr>
          <w:p w14:paraId="1CA51E61"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新型コロナウィルス禍の学内統合看護実習評価　ICTを活用した模擬患者家族対応による学修効果</w:t>
            </w:r>
          </w:p>
        </w:tc>
        <w:tc>
          <w:tcPr>
            <w:tcW w:w="3360" w:type="dxa"/>
            <w:vAlign w:val="center"/>
            <w:hideMark/>
          </w:tcPr>
          <w:p w14:paraId="058B230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福原 彩花(東北文化学園大学 医療福祉学部看護学科), 早坂 笑子, 大崎 真, 松田 優二, 太田 晴美</w:t>
            </w:r>
          </w:p>
        </w:tc>
        <w:tc>
          <w:tcPr>
            <w:tcW w:w="3240" w:type="dxa"/>
            <w:vAlign w:val="center"/>
            <w:hideMark/>
          </w:tcPr>
          <w:p w14:paraId="1CEF4ABF"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東北文化学園大学看護学科紀要(2186-6546)12巻1号 Page29-35</w:t>
            </w:r>
          </w:p>
          <w:p w14:paraId="45CB17A3" w14:textId="1B5EBFC3"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1B56911F"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6BE898B4" w14:textId="77777777" w:rsidTr="0071231E">
        <w:trPr>
          <w:trHeight w:val="20"/>
        </w:trPr>
        <w:tc>
          <w:tcPr>
            <w:tcW w:w="5155" w:type="dxa"/>
            <w:vAlign w:val="center"/>
            <w:hideMark/>
          </w:tcPr>
          <w:p w14:paraId="16C6A494"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新型コロナウイルス禍の学内統合看護実習評価　シミュレーション教育を活用した看護技術演習の試み</w:t>
            </w:r>
          </w:p>
        </w:tc>
        <w:tc>
          <w:tcPr>
            <w:tcW w:w="3360" w:type="dxa"/>
            <w:vAlign w:val="center"/>
            <w:hideMark/>
          </w:tcPr>
          <w:p w14:paraId="5DA4880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大崎 真(東北文化学園大学 医療福祉学部看護学科), 早坂 笑子, 松田 優二, 福原 彩花, 太田 晴美</w:t>
            </w:r>
          </w:p>
        </w:tc>
        <w:tc>
          <w:tcPr>
            <w:tcW w:w="3240" w:type="dxa"/>
            <w:vAlign w:val="center"/>
            <w:hideMark/>
          </w:tcPr>
          <w:p w14:paraId="36F06524"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東北文化学園大学看護学科紀要(2186-6546)12巻1号 Page11-20</w:t>
            </w:r>
          </w:p>
          <w:p w14:paraId="0C041CBD" w14:textId="23134FFD"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14CF331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43A0C027" w14:textId="77777777" w:rsidTr="0071231E">
        <w:trPr>
          <w:trHeight w:val="20"/>
        </w:trPr>
        <w:tc>
          <w:tcPr>
            <w:tcW w:w="5155" w:type="dxa"/>
            <w:vAlign w:val="center"/>
            <w:hideMark/>
          </w:tcPr>
          <w:p w14:paraId="553721EF"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学生と共につくる学校運営の実際　主体的な取り組みから生まれた学生自身の達成感</w:t>
            </w:r>
          </w:p>
        </w:tc>
        <w:tc>
          <w:tcPr>
            <w:tcW w:w="3360" w:type="dxa"/>
            <w:vAlign w:val="center"/>
            <w:hideMark/>
          </w:tcPr>
          <w:p w14:paraId="3F1DA112"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布施 寿子(神奈川県立よこはま看護専門学校), 長岡 美穂, 横井 信人, 山崎 妙子, 伊藤 美奈</w:t>
            </w:r>
          </w:p>
        </w:tc>
        <w:tc>
          <w:tcPr>
            <w:tcW w:w="3240" w:type="dxa"/>
            <w:vAlign w:val="center"/>
            <w:hideMark/>
          </w:tcPr>
          <w:p w14:paraId="1EEA5552" w14:textId="77777777" w:rsidR="0071231E"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神奈川県立よこはま看護専門学校紀要(1349-306X)14号 Page7-11</w:t>
            </w:r>
          </w:p>
          <w:p w14:paraId="6EB901CF" w14:textId="3F64F3D0"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(2023.03)</w:t>
            </w:r>
          </w:p>
        </w:tc>
        <w:tc>
          <w:tcPr>
            <w:tcW w:w="1320" w:type="dxa"/>
            <w:noWrap/>
            <w:vAlign w:val="center"/>
            <w:hideMark/>
          </w:tcPr>
          <w:p w14:paraId="4A874CF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6DB9EB09" w14:textId="77777777" w:rsidTr="0071231E">
        <w:trPr>
          <w:trHeight w:val="20"/>
        </w:trPr>
        <w:tc>
          <w:tcPr>
            <w:tcW w:w="5155" w:type="dxa"/>
            <w:vAlign w:val="center"/>
            <w:hideMark/>
          </w:tcPr>
          <w:p w14:paraId="08F86DE4"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【コロナ禍3年目を迎えて変化したこと～好転と課題～】新型コロナウイルス感染症による養護教諭教育への影響についての検討　コロナ感染拡大前後の養護実習を概観して</w:t>
            </w:r>
          </w:p>
        </w:tc>
        <w:tc>
          <w:tcPr>
            <w:tcW w:w="3360" w:type="dxa"/>
            <w:vAlign w:val="center"/>
            <w:hideMark/>
          </w:tcPr>
          <w:p w14:paraId="3D9C6F83"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今野 洋子(北翔大学)</w:t>
            </w:r>
          </w:p>
        </w:tc>
        <w:tc>
          <w:tcPr>
            <w:tcW w:w="3240" w:type="dxa"/>
            <w:vAlign w:val="center"/>
            <w:hideMark/>
          </w:tcPr>
          <w:p w14:paraId="356ECA7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日本養護実践研究会誌(2186-313X)13巻1号 Page21-25(2023.03)</w:t>
            </w:r>
          </w:p>
        </w:tc>
        <w:tc>
          <w:tcPr>
            <w:tcW w:w="1320" w:type="dxa"/>
            <w:noWrap/>
            <w:vAlign w:val="center"/>
            <w:hideMark/>
          </w:tcPr>
          <w:p w14:paraId="7659CA7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3BC891C8" w14:textId="77777777" w:rsidTr="0071231E">
        <w:trPr>
          <w:trHeight w:val="20"/>
        </w:trPr>
        <w:tc>
          <w:tcPr>
            <w:tcW w:w="5155" w:type="dxa"/>
            <w:vAlign w:val="center"/>
            <w:hideMark/>
          </w:tcPr>
          <w:p w14:paraId="107A9901"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新型コロナウイルス禍の学内統合看護実習評価　オンラインによる模擬精神科患者対応の試み</w:t>
            </w:r>
          </w:p>
        </w:tc>
        <w:tc>
          <w:tcPr>
            <w:tcW w:w="3360" w:type="dxa"/>
            <w:vAlign w:val="center"/>
            <w:hideMark/>
          </w:tcPr>
          <w:p w14:paraId="4A4C8205"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松田 優二(東北文化学園大学 医療福祉学部看護学科), 福原 彩花, 早坂 笑子, 大崎 真, 太田 晴美</w:t>
            </w:r>
          </w:p>
        </w:tc>
        <w:tc>
          <w:tcPr>
            <w:tcW w:w="3240" w:type="dxa"/>
            <w:vAlign w:val="center"/>
            <w:hideMark/>
          </w:tcPr>
          <w:p w14:paraId="5CC6CDBB"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東北文化学園大学看護学科紀要(2186-6546)12巻1号 Page21-28</w:t>
            </w:r>
          </w:p>
          <w:p w14:paraId="7424DEAB" w14:textId="1ED7EDB4"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457F32B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実践報告</w:t>
            </w:r>
          </w:p>
        </w:tc>
      </w:tr>
      <w:tr w:rsidR="00911750" w:rsidRPr="00911750" w14:paraId="5CACF0CA" w14:textId="77777777" w:rsidTr="0071231E">
        <w:trPr>
          <w:trHeight w:val="20"/>
        </w:trPr>
        <w:tc>
          <w:tcPr>
            <w:tcW w:w="5155" w:type="dxa"/>
            <w:vAlign w:val="center"/>
            <w:hideMark/>
          </w:tcPr>
          <w:p w14:paraId="188D8B90"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看護学生が捉える新型コロナウイルス感染症のまん延に伴う代替実習の利点と課題に関する文献検討</w:t>
            </w:r>
          </w:p>
        </w:tc>
        <w:tc>
          <w:tcPr>
            <w:tcW w:w="3360" w:type="dxa"/>
            <w:vAlign w:val="center"/>
            <w:hideMark/>
          </w:tcPr>
          <w:p w14:paraId="092FC7FE"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川村 晃右(和歌山県立医科大学 大学院), 岡本 光代, 森岡 郁晴</w:t>
            </w:r>
          </w:p>
        </w:tc>
        <w:tc>
          <w:tcPr>
            <w:tcW w:w="3240" w:type="dxa"/>
            <w:vAlign w:val="center"/>
            <w:hideMark/>
          </w:tcPr>
          <w:p w14:paraId="1F7E3CB3"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和歌山県立医科大学保健看護学部紀要(1880-1366)18巻 Page41-48</w:t>
            </w:r>
          </w:p>
          <w:p w14:paraId="091802FD" w14:textId="51CF79BE"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(2022.03)</w:t>
            </w:r>
          </w:p>
        </w:tc>
        <w:tc>
          <w:tcPr>
            <w:tcW w:w="1320" w:type="dxa"/>
            <w:noWrap/>
            <w:vAlign w:val="center"/>
            <w:hideMark/>
          </w:tcPr>
          <w:p w14:paraId="793761B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文献レビュー</w:t>
            </w:r>
          </w:p>
        </w:tc>
      </w:tr>
      <w:tr w:rsidR="00911750" w:rsidRPr="00911750" w14:paraId="79666A02" w14:textId="77777777" w:rsidTr="0071231E">
        <w:trPr>
          <w:trHeight w:val="20"/>
        </w:trPr>
        <w:tc>
          <w:tcPr>
            <w:tcW w:w="5155" w:type="dxa"/>
            <w:vAlign w:val="center"/>
            <w:hideMark/>
          </w:tcPr>
          <w:p w14:paraId="719E5583"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lastRenderedPageBreak/>
              <w:t>コロナ禍における成人看護学実習の代替実習に関する文献的分析</w:t>
            </w:r>
          </w:p>
        </w:tc>
        <w:tc>
          <w:tcPr>
            <w:tcW w:w="3360" w:type="dxa"/>
            <w:vAlign w:val="center"/>
            <w:hideMark/>
          </w:tcPr>
          <w:p w14:paraId="62438484"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北村 真由美(朝日大学 保健医療学部看護学科), 堀 美保</w:t>
            </w:r>
          </w:p>
        </w:tc>
        <w:tc>
          <w:tcPr>
            <w:tcW w:w="3240" w:type="dxa"/>
            <w:vAlign w:val="center"/>
            <w:hideMark/>
          </w:tcPr>
          <w:p w14:paraId="0AF080B0" w14:textId="77777777" w:rsidR="0071231E"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日本医療情報学会看護学術大会論文集(2187-1469)23回 Page219-222</w:t>
            </w:r>
          </w:p>
          <w:p w14:paraId="533F9498" w14:textId="48EB6E3A"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(2022.07)</w:t>
            </w:r>
          </w:p>
        </w:tc>
        <w:tc>
          <w:tcPr>
            <w:tcW w:w="1320" w:type="dxa"/>
            <w:noWrap/>
            <w:vAlign w:val="center"/>
            <w:hideMark/>
          </w:tcPr>
          <w:p w14:paraId="4934607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文献レビュー</w:t>
            </w:r>
          </w:p>
        </w:tc>
      </w:tr>
      <w:tr w:rsidR="00911750" w:rsidRPr="00911750" w14:paraId="04E64D5E" w14:textId="77777777" w:rsidTr="0071231E">
        <w:trPr>
          <w:trHeight w:val="20"/>
        </w:trPr>
        <w:tc>
          <w:tcPr>
            <w:tcW w:w="5155" w:type="dxa"/>
            <w:hideMark/>
          </w:tcPr>
          <w:p w14:paraId="68FDBD52" w14:textId="77777777" w:rsidR="00207DA7" w:rsidRPr="00911750" w:rsidRDefault="00207DA7" w:rsidP="00207DA7">
            <w:pPr>
              <w:rPr>
                <w:rFonts w:ascii="HGｺﾞｼｯｸM" w:eastAsia="HGｺﾞｼｯｸM"/>
                <w:sz w:val="18"/>
                <w:szCs w:val="18"/>
              </w:rPr>
            </w:pPr>
            <w:r w:rsidRPr="00911750">
              <w:rPr>
                <w:rFonts w:ascii="HGｺﾞｼｯｸM" w:eastAsia="HGｺﾞｼｯｸM" w:hint="eastAsia"/>
                <w:sz w:val="18"/>
                <w:szCs w:val="18"/>
              </w:rPr>
              <w:t>文献検討による新型コロナウィルス感染拡大下における在宅看護学実習</w:t>
            </w:r>
          </w:p>
        </w:tc>
        <w:tc>
          <w:tcPr>
            <w:tcW w:w="3360" w:type="dxa"/>
            <w:hideMark/>
          </w:tcPr>
          <w:p w14:paraId="6954D086" w14:textId="77777777" w:rsidR="00207DA7" w:rsidRPr="00911750" w:rsidRDefault="00207DA7" w:rsidP="00207DA7">
            <w:pPr>
              <w:rPr>
                <w:rFonts w:ascii="HGｺﾞｼｯｸM" w:eastAsia="HGｺﾞｼｯｸM"/>
                <w:sz w:val="18"/>
                <w:szCs w:val="18"/>
                <w:lang w:eastAsia="zh-TW"/>
              </w:rPr>
            </w:pPr>
            <w:r w:rsidRPr="00911750">
              <w:rPr>
                <w:rFonts w:ascii="HGｺﾞｼｯｸM" w:eastAsia="HGｺﾞｼｯｸM" w:hint="eastAsia"/>
                <w:sz w:val="18"/>
                <w:szCs w:val="18"/>
                <w:lang w:eastAsia="zh-TW"/>
              </w:rPr>
              <w:t>兼田 啓子(大阪青山大学 健康科学部看護学科)</w:t>
            </w:r>
          </w:p>
        </w:tc>
        <w:tc>
          <w:tcPr>
            <w:tcW w:w="3240" w:type="dxa"/>
            <w:hideMark/>
          </w:tcPr>
          <w:p w14:paraId="75D0876F" w14:textId="77777777" w:rsidR="00207DA7" w:rsidRPr="00911750" w:rsidRDefault="00207DA7" w:rsidP="00207DA7">
            <w:pPr>
              <w:rPr>
                <w:rFonts w:ascii="HGｺﾞｼｯｸM" w:eastAsia="HGｺﾞｼｯｸM"/>
                <w:sz w:val="18"/>
                <w:szCs w:val="18"/>
                <w:lang w:eastAsia="zh-TW"/>
              </w:rPr>
            </w:pPr>
            <w:r w:rsidRPr="00911750">
              <w:rPr>
                <w:rFonts w:ascii="HGｺﾞｼｯｸM" w:eastAsia="HGｺﾞｼｯｸM" w:hint="eastAsia"/>
                <w:sz w:val="18"/>
                <w:szCs w:val="18"/>
                <w:lang w:eastAsia="zh-TW"/>
              </w:rPr>
              <w:t>インターナショナルNursing Care Research(1347-1341)21巻4号 Page29-36(2022.11)</w:t>
            </w:r>
          </w:p>
        </w:tc>
        <w:tc>
          <w:tcPr>
            <w:tcW w:w="1320" w:type="dxa"/>
            <w:noWrap/>
            <w:vAlign w:val="center"/>
            <w:hideMark/>
          </w:tcPr>
          <w:p w14:paraId="5BE89699"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文献レビュー</w:t>
            </w:r>
          </w:p>
        </w:tc>
      </w:tr>
      <w:tr w:rsidR="00911750" w:rsidRPr="00911750" w14:paraId="17453E26" w14:textId="77777777" w:rsidTr="0071231E">
        <w:trPr>
          <w:trHeight w:val="20"/>
        </w:trPr>
        <w:tc>
          <w:tcPr>
            <w:tcW w:w="5155" w:type="dxa"/>
            <w:hideMark/>
          </w:tcPr>
          <w:p w14:paraId="1232C433" w14:textId="77777777" w:rsidR="00207DA7" w:rsidRPr="00911750" w:rsidRDefault="00207DA7" w:rsidP="00207DA7">
            <w:pPr>
              <w:rPr>
                <w:rFonts w:ascii="HGｺﾞｼｯｸM" w:eastAsia="HGｺﾞｼｯｸM"/>
                <w:sz w:val="18"/>
                <w:szCs w:val="18"/>
              </w:rPr>
            </w:pPr>
            <w:r w:rsidRPr="00911750">
              <w:rPr>
                <w:rFonts w:ascii="HGｺﾞｼｯｸM" w:eastAsia="HGｺﾞｼｯｸM" w:hint="eastAsia"/>
                <w:sz w:val="18"/>
                <w:szCs w:val="18"/>
              </w:rPr>
              <w:t>臨床判断モデルに関する文献から母性看護学実習課題解決への方策</w:t>
            </w:r>
          </w:p>
        </w:tc>
        <w:tc>
          <w:tcPr>
            <w:tcW w:w="3360" w:type="dxa"/>
            <w:hideMark/>
          </w:tcPr>
          <w:p w14:paraId="409DA315" w14:textId="77777777" w:rsidR="00207DA7" w:rsidRPr="00911750" w:rsidRDefault="00207DA7" w:rsidP="00207DA7">
            <w:pPr>
              <w:rPr>
                <w:rFonts w:ascii="HGｺﾞｼｯｸM" w:eastAsia="HGｺﾞｼｯｸM"/>
                <w:sz w:val="18"/>
                <w:szCs w:val="18"/>
                <w:lang w:eastAsia="zh-TW"/>
              </w:rPr>
            </w:pPr>
            <w:r w:rsidRPr="00911750">
              <w:rPr>
                <w:rFonts w:ascii="HGｺﾞｼｯｸM" w:eastAsia="HGｺﾞｼｯｸM" w:hint="eastAsia"/>
                <w:sz w:val="18"/>
                <w:szCs w:val="18"/>
                <w:lang w:eastAsia="zh-TW"/>
              </w:rPr>
              <w:t>永田 華千代(福山平成大学 看護学部看護学科), 木宮 高代, 藤原 弘子, 矢野 初美, 池田 彩加, 角森 輝美, 松本 裕子, 外山 硫璃子</w:t>
            </w:r>
          </w:p>
        </w:tc>
        <w:tc>
          <w:tcPr>
            <w:tcW w:w="3240" w:type="dxa"/>
            <w:hideMark/>
          </w:tcPr>
          <w:p w14:paraId="7A862C33" w14:textId="77777777" w:rsidR="00207DA7" w:rsidRPr="00911750" w:rsidRDefault="00207DA7" w:rsidP="00207DA7">
            <w:pPr>
              <w:rPr>
                <w:rFonts w:ascii="HGｺﾞｼｯｸM" w:eastAsia="HGｺﾞｼｯｸM"/>
                <w:sz w:val="18"/>
                <w:szCs w:val="18"/>
                <w:lang w:eastAsia="zh-TW"/>
              </w:rPr>
            </w:pPr>
            <w:r w:rsidRPr="00911750">
              <w:rPr>
                <w:rFonts w:ascii="HGｺﾞｼｯｸM" w:eastAsia="HGｺﾞｼｯｸM" w:hint="eastAsia"/>
                <w:sz w:val="18"/>
                <w:szCs w:val="18"/>
                <w:lang w:eastAsia="zh-TW"/>
              </w:rPr>
              <w:t>福山平成大学看護学部紀要(2436-7958)2巻 Page31-40(2023.03)</w:t>
            </w:r>
          </w:p>
        </w:tc>
        <w:tc>
          <w:tcPr>
            <w:tcW w:w="1320" w:type="dxa"/>
            <w:noWrap/>
            <w:vAlign w:val="center"/>
            <w:hideMark/>
          </w:tcPr>
          <w:p w14:paraId="085A9CFD"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文献レビュー</w:t>
            </w:r>
          </w:p>
        </w:tc>
      </w:tr>
      <w:tr w:rsidR="00911750" w:rsidRPr="00911750" w14:paraId="62C465B0" w14:textId="77777777" w:rsidTr="0071231E">
        <w:trPr>
          <w:trHeight w:val="20"/>
        </w:trPr>
        <w:tc>
          <w:tcPr>
            <w:tcW w:w="5155" w:type="dxa"/>
            <w:vAlign w:val="center"/>
            <w:hideMark/>
          </w:tcPr>
          <w:p w14:paraId="566E0009" w14:textId="77777777" w:rsidR="00207DA7" w:rsidRPr="00911750" w:rsidRDefault="00207DA7" w:rsidP="0071231E">
            <w:pPr>
              <w:jc w:val="both"/>
              <w:rPr>
                <w:rFonts w:ascii="HGｺﾞｼｯｸM" w:eastAsia="HGｺﾞｼｯｸM"/>
                <w:sz w:val="18"/>
                <w:szCs w:val="18"/>
              </w:rPr>
            </w:pPr>
            <w:r w:rsidRPr="00911750">
              <w:rPr>
                <w:rFonts w:ascii="HGｺﾞｼｯｸM" w:eastAsia="HGｺﾞｼｯｸM" w:hint="eastAsia"/>
                <w:sz w:val="18"/>
                <w:szCs w:val="18"/>
              </w:rPr>
              <w:t>看護系大学で行われている多職種連携教育に関する文献検討</w:t>
            </w:r>
          </w:p>
        </w:tc>
        <w:tc>
          <w:tcPr>
            <w:tcW w:w="3360" w:type="dxa"/>
            <w:vAlign w:val="center"/>
            <w:hideMark/>
          </w:tcPr>
          <w:p w14:paraId="55043701"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菅野 夏子(姫路大学 大学院看護学研究科), 藤田 敦子, 平松 幸子</w:t>
            </w:r>
          </w:p>
        </w:tc>
        <w:tc>
          <w:tcPr>
            <w:tcW w:w="3240" w:type="dxa"/>
            <w:hideMark/>
          </w:tcPr>
          <w:p w14:paraId="1DBF041F" w14:textId="7804AF62"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姫路大学大学院看護学研究科論究(2433-7331)6</w:t>
            </w:r>
            <w:r w:rsidR="0071231E">
              <w:rPr>
                <w:rFonts w:ascii="HGｺﾞｼｯｸM" w:eastAsia="HGｺﾞｼｯｸM" w:hint="eastAsia"/>
                <w:sz w:val="18"/>
                <w:szCs w:val="18"/>
              </w:rPr>
              <w:t>,</w:t>
            </w:r>
            <w:r w:rsidRPr="00911750">
              <w:rPr>
                <w:rFonts w:ascii="HGｺﾞｼｯｸM" w:eastAsia="HGｺﾞｼｯｸM" w:hint="eastAsia"/>
                <w:sz w:val="18"/>
                <w:szCs w:val="18"/>
                <w:lang w:eastAsia="zh-TW"/>
              </w:rPr>
              <w:t xml:space="preserve"> Page81-91(2023.03)</w:t>
            </w:r>
          </w:p>
        </w:tc>
        <w:tc>
          <w:tcPr>
            <w:tcW w:w="1320" w:type="dxa"/>
            <w:noWrap/>
            <w:vAlign w:val="center"/>
            <w:hideMark/>
          </w:tcPr>
          <w:p w14:paraId="440DDC2C" w14:textId="77777777" w:rsidR="00207DA7" w:rsidRPr="00911750" w:rsidRDefault="00207DA7"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文献レビュー</w:t>
            </w:r>
          </w:p>
        </w:tc>
      </w:tr>
    </w:tbl>
    <w:p w14:paraId="237E0BBF" w14:textId="77777777" w:rsidR="00AB4092" w:rsidRPr="00911750" w:rsidRDefault="00AB4092" w:rsidP="00AB4092">
      <w:pPr>
        <w:rPr>
          <w:rFonts w:ascii="HGｺﾞｼｯｸM" w:eastAsia="HGｺﾞｼｯｸM"/>
          <w:sz w:val="18"/>
          <w:szCs w:val="18"/>
          <w:lang w:eastAsia="zh-TW"/>
        </w:rPr>
      </w:pPr>
    </w:p>
    <w:p w14:paraId="35956D10" w14:textId="77777777" w:rsidR="00AB4092" w:rsidRPr="00911750" w:rsidRDefault="00AB4092" w:rsidP="0035541E">
      <w:pPr>
        <w:ind w:firstLineChars="100" w:firstLine="180"/>
        <w:rPr>
          <w:rFonts w:ascii="HGｺﾞｼｯｸM" w:eastAsia="HGｺﾞｼｯｸM"/>
          <w:sz w:val="18"/>
          <w:szCs w:val="18"/>
          <w:lang w:eastAsia="zh-TW"/>
        </w:rPr>
      </w:pPr>
    </w:p>
    <w:p w14:paraId="4085CE03" w14:textId="77777777" w:rsidR="00AB4092" w:rsidRPr="00911750" w:rsidRDefault="00AB4092" w:rsidP="00AB4092">
      <w:pPr>
        <w:tabs>
          <w:tab w:val="left" w:pos="10180"/>
        </w:tabs>
        <w:ind w:firstLineChars="100" w:firstLine="180"/>
        <w:rPr>
          <w:rFonts w:ascii="HGｺﾞｼｯｸM" w:eastAsia="HGｺﾞｼｯｸM"/>
          <w:sz w:val="18"/>
          <w:szCs w:val="18"/>
          <w:lang w:eastAsia="zh-TW"/>
        </w:rPr>
      </w:pPr>
      <w:r w:rsidRPr="00911750">
        <w:rPr>
          <w:rFonts w:ascii="HGｺﾞｼｯｸM" w:eastAsia="HGｺﾞｼｯｸM"/>
          <w:sz w:val="18"/>
          <w:szCs w:val="18"/>
          <w:lang w:eastAsia="zh-TW"/>
        </w:rPr>
        <w:tab/>
      </w:r>
    </w:p>
    <w:p w14:paraId="683D22B4" w14:textId="445E5EE5" w:rsidR="00B54075" w:rsidRPr="00911750" w:rsidRDefault="00D129D7" w:rsidP="0035541E">
      <w:pPr>
        <w:ind w:firstLineChars="100" w:firstLine="180"/>
        <w:rPr>
          <w:rFonts w:ascii="ＭＳ ゴシック" w:eastAsia="ＭＳ ゴシック" w:hAnsi="ＭＳ ゴシック"/>
        </w:rPr>
      </w:pPr>
      <w:r w:rsidRPr="00911750">
        <w:rPr>
          <w:rFonts w:ascii="HGｺﾞｼｯｸM" w:eastAsia="HGｺﾞｼｯｸM"/>
          <w:sz w:val="18"/>
          <w:szCs w:val="18"/>
        </w:rPr>
        <w:br w:type="page"/>
      </w:r>
      <w:r w:rsidR="00054815" w:rsidRPr="00911750">
        <w:rPr>
          <w:rFonts w:ascii="ＭＳ ゴシック" w:eastAsia="ＭＳ ゴシック" w:hAnsi="ＭＳ ゴシック" w:hint="eastAsia"/>
        </w:rPr>
        <w:lastRenderedPageBreak/>
        <w:t>日本語</w:t>
      </w:r>
      <w:r w:rsidR="00B54075" w:rsidRPr="00911750">
        <w:rPr>
          <w:rFonts w:ascii="ＭＳ ゴシック" w:eastAsia="ＭＳ ゴシック" w:hAnsi="ＭＳ ゴシック" w:hint="eastAsia"/>
        </w:rPr>
        <w:t>文献リスト(</w:t>
      </w:r>
      <w:r w:rsidR="005B71C4" w:rsidRPr="00911750">
        <w:rPr>
          <w:rFonts w:ascii="ＭＳ ゴシック" w:eastAsia="ＭＳ ゴシック" w:hAnsi="ＭＳ ゴシック" w:hint="eastAsia"/>
        </w:rPr>
        <w:t>看護</w:t>
      </w:r>
      <w:r w:rsidR="00B54075" w:rsidRPr="00911750">
        <w:rPr>
          <w:rFonts w:ascii="ＭＳ ゴシック" w:eastAsia="ＭＳ ゴシック" w:hAnsi="ＭＳ ゴシック" w:hint="eastAsia"/>
        </w:rPr>
        <w:t>継続教育</w:t>
      </w:r>
      <w:r w:rsidR="00B54075" w:rsidRPr="00911750">
        <w:rPr>
          <w:rFonts w:ascii="ＭＳ ゴシック" w:eastAsia="ＭＳ ゴシック" w:hAnsi="ＭＳ ゴシック"/>
        </w:rPr>
        <w:t>)</w:t>
      </w:r>
      <w:r w:rsidRPr="00911750">
        <w:rPr>
          <w:rFonts w:ascii="ＭＳ ゴシック" w:eastAsia="ＭＳ ゴシック" w:hAnsi="ＭＳ ゴシック" w:hint="eastAsia"/>
        </w:rPr>
        <w:t xml:space="preserve"> （</w:t>
      </w:r>
      <w:r w:rsidRPr="00911750">
        <w:rPr>
          <w:rFonts w:ascii="ＭＳ ゴシック" w:eastAsia="ＭＳ ゴシック" w:hAnsi="ＭＳ ゴシック"/>
        </w:rPr>
        <w:t>20</w:t>
      </w:r>
      <w:r w:rsidR="00271284" w:rsidRPr="00911750">
        <w:rPr>
          <w:rFonts w:ascii="ＭＳ ゴシック" w:eastAsia="ＭＳ ゴシック" w:hAnsi="ＭＳ ゴシック" w:hint="eastAsia"/>
        </w:rPr>
        <w:t>22</w:t>
      </w:r>
      <w:r w:rsidRPr="00911750">
        <w:rPr>
          <w:rFonts w:ascii="ＭＳ ゴシック" w:eastAsia="ＭＳ ゴシック" w:hAnsi="ＭＳ ゴシック" w:hint="eastAsia"/>
        </w:rPr>
        <w:t>年</w:t>
      </w:r>
      <w:r w:rsidR="007471F0">
        <w:rPr>
          <w:rFonts w:ascii="ＭＳ ゴシック" w:eastAsia="ＭＳ ゴシック" w:hAnsi="ＭＳ ゴシック"/>
        </w:rPr>
        <w:t>4</w:t>
      </w:r>
      <w:r w:rsidRPr="00911750">
        <w:rPr>
          <w:rFonts w:ascii="ＭＳ ゴシック" w:eastAsia="ＭＳ ゴシック" w:hAnsi="ＭＳ ゴシック" w:hint="eastAsia"/>
        </w:rPr>
        <w:t>月から</w:t>
      </w:r>
      <w:r w:rsidRPr="00911750">
        <w:rPr>
          <w:rFonts w:ascii="ＭＳ ゴシック" w:eastAsia="ＭＳ ゴシック" w:hAnsi="ＭＳ ゴシック"/>
        </w:rPr>
        <w:t>20</w:t>
      </w:r>
      <w:r w:rsidR="009A1F2A" w:rsidRPr="00911750">
        <w:rPr>
          <w:rFonts w:ascii="ＭＳ ゴシック" w:eastAsia="ＭＳ ゴシック" w:hAnsi="ＭＳ ゴシック" w:hint="eastAsia"/>
        </w:rPr>
        <w:t>2</w:t>
      </w:r>
      <w:r w:rsidR="00271284" w:rsidRPr="00911750">
        <w:rPr>
          <w:rFonts w:ascii="ＭＳ ゴシック" w:eastAsia="ＭＳ ゴシック" w:hAnsi="ＭＳ ゴシック" w:hint="eastAsia"/>
        </w:rPr>
        <w:t>3</w:t>
      </w:r>
      <w:r w:rsidRPr="00911750">
        <w:rPr>
          <w:rFonts w:ascii="ＭＳ ゴシック" w:eastAsia="ＭＳ ゴシック" w:hAnsi="ＭＳ ゴシック" w:hint="eastAsia"/>
        </w:rPr>
        <w:t>年3月出版）</w:t>
      </w:r>
    </w:p>
    <w:tbl>
      <w:tblPr>
        <w:tblStyle w:val="aa"/>
        <w:tblW w:w="0" w:type="auto"/>
        <w:tblLook w:val="04A0" w:firstRow="1" w:lastRow="0" w:firstColumn="1" w:lastColumn="0" w:noHBand="0" w:noVBand="1"/>
      </w:tblPr>
      <w:tblGrid>
        <w:gridCol w:w="5155"/>
        <w:gridCol w:w="3360"/>
        <w:gridCol w:w="3240"/>
        <w:gridCol w:w="1320"/>
      </w:tblGrid>
      <w:tr w:rsidR="00911750" w:rsidRPr="00911750" w14:paraId="162D4AA0" w14:textId="77777777" w:rsidTr="0071231E">
        <w:trPr>
          <w:trHeight w:val="20"/>
        </w:trPr>
        <w:tc>
          <w:tcPr>
            <w:tcW w:w="5155" w:type="dxa"/>
            <w:vAlign w:val="center"/>
          </w:tcPr>
          <w:p w14:paraId="0C693686" w14:textId="77777777" w:rsidR="00271284" w:rsidRPr="00911750" w:rsidRDefault="00271284" w:rsidP="00271284">
            <w:pPr>
              <w:jc w:val="center"/>
              <w:rPr>
                <w:rFonts w:ascii="HGｺﾞｼｯｸM" w:eastAsia="HGｺﾞｼｯｸM"/>
                <w:sz w:val="18"/>
                <w:szCs w:val="18"/>
              </w:rPr>
            </w:pPr>
            <w:r w:rsidRPr="00911750">
              <w:rPr>
                <w:rFonts w:ascii="HGｺﾞｼｯｸM" w:eastAsia="HGｺﾞｼｯｸM" w:hAnsi="Yu Gothic" w:hint="eastAsia"/>
              </w:rPr>
              <w:t>論文タイトル</w:t>
            </w:r>
          </w:p>
        </w:tc>
        <w:tc>
          <w:tcPr>
            <w:tcW w:w="3360" w:type="dxa"/>
            <w:vAlign w:val="center"/>
          </w:tcPr>
          <w:p w14:paraId="3B5D7212" w14:textId="77777777" w:rsidR="00271284" w:rsidRPr="00911750" w:rsidRDefault="00271284" w:rsidP="00271284">
            <w:pPr>
              <w:jc w:val="center"/>
              <w:rPr>
                <w:rFonts w:ascii="HGｺﾞｼｯｸM" w:eastAsia="HGｺﾞｼｯｸM"/>
                <w:sz w:val="18"/>
                <w:szCs w:val="18"/>
                <w:lang w:eastAsia="zh-TW"/>
              </w:rPr>
            </w:pPr>
            <w:r w:rsidRPr="00911750">
              <w:rPr>
                <w:rFonts w:ascii="HGｺﾞｼｯｸM" w:eastAsia="HGｺﾞｼｯｸM" w:hAnsi="Yu Gothic" w:hint="eastAsia"/>
              </w:rPr>
              <w:t>著者</w:t>
            </w:r>
          </w:p>
        </w:tc>
        <w:tc>
          <w:tcPr>
            <w:tcW w:w="3240" w:type="dxa"/>
            <w:vAlign w:val="center"/>
          </w:tcPr>
          <w:p w14:paraId="0AEDE9A5" w14:textId="77777777" w:rsidR="00271284" w:rsidRPr="00911750" w:rsidRDefault="00271284" w:rsidP="00271284">
            <w:pPr>
              <w:jc w:val="center"/>
              <w:rPr>
                <w:rFonts w:ascii="HGｺﾞｼｯｸM" w:eastAsia="HGｺﾞｼｯｸM"/>
                <w:sz w:val="18"/>
                <w:szCs w:val="18"/>
              </w:rPr>
            </w:pPr>
            <w:r w:rsidRPr="00911750">
              <w:rPr>
                <w:rFonts w:ascii="HGｺﾞｼｯｸM" w:eastAsia="HGｺﾞｼｯｸM" w:hAnsi="Yu Gothic" w:hint="eastAsia"/>
              </w:rPr>
              <w:t>収録誌</w:t>
            </w:r>
          </w:p>
        </w:tc>
        <w:tc>
          <w:tcPr>
            <w:tcW w:w="1320" w:type="dxa"/>
            <w:noWrap/>
            <w:vAlign w:val="center"/>
          </w:tcPr>
          <w:p w14:paraId="64290EE5" w14:textId="77777777" w:rsidR="00271284" w:rsidRPr="00911750" w:rsidRDefault="00271284" w:rsidP="00271284">
            <w:pPr>
              <w:jc w:val="center"/>
              <w:rPr>
                <w:rFonts w:ascii="HGｺﾞｼｯｸM" w:eastAsia="HGｺﾞｼｯｸM"/>
                <w:sz w:val="18"/>
                <w:szCs w:val="18"/>
              </w:rPr>
            </w:pPr>
            <w:r w:rsidRPr="00911750">
              <w:rPr>
                <w:rFonts w:ascii="HGｺﾞｼｯｸM" w:eastAsia="HGｺﾞｼｯｸM" w:hAnsi="Yu Gothic" w:hint="eastAsia"/>
              </w:rPr>
              <w:t>論文種類</w:t>
            </w:r>
          </w:p>
        </w:tc>
      </w:tr>
      <w:tr w:rsidR="007B2465" w:rsidRPr="00911750" w14:paraId="6B61DDD9" w14:textId="77777777" w:rsidTr="0071231E">
        <w:trPr>
          <w:trHeight w:val="20"/>
        </w:trPr>
        <w:tc>
          <w:tcPr>
            <w:tcW w:w="5155" w:type="dxa"/>
            <w:vAlign w:val="center"/>
            <w:hideMark/>
          </w:tcPr>
          <w:p w14:paraId="30E159A9"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CVPPPトレーナー養成研修会Webハイブリッド開催への一考　プレインストラクターの役割</w:t>
            </w:r>
          </w:p>
        </w:tc>
        <w:tc>
          <w:tcPr>
            <w:tcW w:w="3360" w:type="dxa"/>
            <w:vAlign w:val="center"/>
            <w:hideMark/>
          </w:tcPr>
          <w:p w14:paraId="50397EF0"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小川 明夫(輔仁会大宮厚生病院), 宮城 一之, 荒木 とも子</w:t>
            </w:r>
          </w:p>
        </w:tc>
        <w:tc>
          <w:tcPr>
            <w:tcW w:w="3240" w:type="dxa"/>
            <w:vAlign w:val="center"/>
            <w:hideMark/>
          </w:tcPr>
          <w:p w14:paraId="48C78F29"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日本精神科看護学術集会誌65巻1号 Page172-173(2022.06)</w:t>
            </w:r>
          </w:p>
        </w:tc>
        <w:tc>
          <w:tcPr>
            <w:tcW w:w="1320" w:type="dxa"/>
            <w:noWrap/>
            <w:vAlign w:val="center"/>
            <w:hideMark/>
          </w:tcPr>
          <w:p w14:paraId="2ACBE6CC"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46491D42" w14:textId="77777777" w:rsidTr="0071231E">
        <w:trPr>
          <w:trHeight w:val="20"/>
        </w:trPr>
        <w:tc>
          <w:tcPr>
            <w:tcW w:w="5155" w:type="dxa"/>
            <w:vAlign w:val="center"/>
            <w:hideMark/>
          </w:tcPr>
          <w:p w14:paraId="2488C173"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CVPPPトレーナー養成Webハイブリッド研修会の成果　参加者のアンケートから</w:t>
            </w:r>
          </w:p>
        </w:tc>
        <w:tc>
          <w:tcPr>
            <w:tcW w:w="3360" w:type="dxa"/>
            <w:vAlign w:val="center"/>
            <w:hideMark/>
          </w:tcPr>
          <w:p w14:paraId="2D7216BF"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鈴木 芳匡(井之頭病院), 平野 順一, 荒木 とも子</w:t>
            </w:r>
          </w:p>
        </w:tc>
        <w:tc>
          <w:tcPr>
            <w:tcW w:w="3240" w:type="dxa"/>
            <w:vAlign w:val="center"/>
            <w:hideMark/>
          </w:tcPr>
          <w:p w14:paraId="0CDF592F"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日本精神科看護学術集会誌65巻1号 Page174-175(2022.06)</w:t>
            </w:r>
          </w:p>
        </w:tc>
        <w:tc>
          <w:tcPr>
            <w:tcW w:w="1320" w:type="dxa"/>
            <w:noWrap/>
            <w:vAlign w:val="center"/>
            <w:hideMark/>
          </w:tcPr>
          <w:p w14:paraId="6F6D1199"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0E0ED0C9" w14:textId="77777777" w:rsidTr="0071231E">
        <w:trPr>
          <w:trHeight w:val="20"/>
        </w:trPr>
        <w:tc>
          <w:tcPr>
            <w:tcW w:w="5155" w:type="dxa"/>
            <w:vAlign w:val="center"/>
            <w:hideMark/>
          </w:tcPr>
          <w:p w14:paraId="7DF43E6C"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訪問看護ステーションにおける感染対策マニュアルの所有と日々の感染予防対策や教育との関係　新型コロナウイルス第5波後の状況</w:t>
            </w:r>
          </w:p>
        </w:tc>
        <w:tc>
          <w:tcPr>
            <w:tcW w:w="3360" w:type="dxa"/>
            <w:vAlign w:val="center"/>
            <w:hideMark/>
          </w:tcPr>
          <w:p w14:paraId="1E0BA016"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落合 佳子(国際医療福祉大学 保健医療学部看護学科), 毛塚 良江</w:t>
            </w:r>
          </w:p>
        </w:tc>
        <w:tc>
          <w:tcPr>
            <w:tcW w:w="3240" w:type="dxa"/>
            <w:vAlign w:val="center"/>
            <w:hideMark/>
          </w:tcPr>
          <w:p w14:paraId="7B569DCE" w14:textId="77777777" w:rsidR="0071231E"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日本職業・災害医学会会誌(1345-2592)70巻4号 Page152-159</w:t>
            </w:r>
          </w:p>
          <w:p w14:paraId="3F09205E" w14:textId="6D15E09B"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(2022.07)</w:t>
            </w:r>
          </w:p>
        </w:tc>
        <w:tc>
          <w:tcPr>
            <w:tcW w:w="1320" w:type="dxa"/>
            <w:noWrap/>
            <w:vAlign w:val="center"/>
            <w:hideMark/>
          </w:tcPr>
          <w:p w14:paraId="5C2B8EB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4F27A511" w14:textId="77777777" w:rsidTr="0071231E">
        <w:trPr>
          <w:trHeight w:val="20"/>
        </w:trPr>
        <w:tc>
          <w:tcPr>
            <w:tcW w:w="5155" w:type="dxa"/>
            <w:vAlign w:val="center"/>
            <w:hideMark/>
          </w:tcPr>
          <w:p w14:paraId="696C5B60"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COVID-19パンデミック下における感染管理を担う看護職リーダー育成　オンライン研修を導入した感染管理スキルアップ研修会の意義</w:t>
            </w:r>
          </w:p>
        </w:tc>
        <w:tc>
          <w:tcPr>
            <w:tcW w:w="3360" w:type="dxa"/>
            <w:vAlign w:val="center"/>
            <w:hideMark/>
          </w:tcPr>
          <w:p w14:paraId="7CFA6017"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武田 千穂(宮崎県立看護大学), 邊木園 幸, 勝野 絵梨奈, 栗原 保子</w:t>
            </w:r>
          </w:p>
        </w:tc>
        <w:tc>
          <w:tcPr>
            <w:tcW w:w="3240" w:type="dxa"/>
            <w:vAlign w:val="center"/>
            <w:hideMark/>
          </w:tcPr>
          <w:p w14:paraId="2C4559FA" w14:textId="1C8764FF"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宮崎県立看護大学看護研究・研修センター事業年報(2189-9886)11号 Page11-20(2022.07)</w:t>
            </w:r>
          </w:p>
        </w:tc>
        <w:tc>
          <w:tcPr>
            <w:tcW w:w="1320" w:type="dxa"/>
            <w:noWrap/>
            <w:vAlign w:val="center"/>
            <w:hideMark/>
          </w:tcPr>
          <w:p w14:paraId="7B999CF7"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19152293" w14:textId="77777777" w:rsidTr="0071231E">
        <w:trPr>
          <w:trHeight w:val="20"/>
        </w:trPr>
        <w:tc>
          <w:tcPr>
            <w:tcW w:w="5155" w:type="dxa"/>
            <w:vAlign w:val="center"/>
            <w:hideMark/>
          </w:tcPr>
          <w:p w14:paraId="3EF4686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コロナ禍の研修評価　受講後アンケートから経験学習の要素を分析する</w:t>
            </w:r>
          </w:p>
        </w:tc>
        <w:tc>
          <w:tcPr>
            <w:tcW w:w="3360" w:type="dxa"/>
            <w:vAlign w:val="center"/>
            <w:hideMark/>
          </w:tcPr>
          <w:p w14:paraId="4155E81F"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森 啓子(神奈川県看護協会), 野村 美奈子, 藤波 富美子, 富永 幸江, 小栗 ひとみ, 浜本 真紀, 折内 奈津江, 三田 亜希子, 川口 真澄, 名波 会里子, 坂元 千佳, 毛塚 由美子, 教育研修委員会</w:t>
            </w:r>
          </w:p>
        </w:tc>
        <w:tc>
          <w:tcPr>
            <w:tcW w:w="3240" w:type="dxa"/>
            <w:vAlign w:val="center"/>
            <w:hideMark/>
          </w:tcPr>
          <w:p w14:paraId="17B6C9A7"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神奈川看護学会集録24回 Page122-124(2022.10)</w:t>
            </w:r>
          </w:p>
        </w:tc>
        <w:tc>
          <w:tcPr>
            <w:tcW w:w="1320" w:type="dxa"/>
            <w:noWrap/>
            <w:vAlign w:val="center"/>
            <w:hideMark/>
          </w:tcPr>
          <w:p w14:paraId="5A62BDB8"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62747FEC" w14:textId="77777777" w:rsidTr="0071231E">
        <w:trPr>
          <w:trHeight w:val="20"/>
        </w:trPr>
        <w:tc>
          <w:tcPr>
            <w:tcW w:w="5155" w:type="dxa"/>
            <w:vAlign w:val="center"/>
            <w:hideMark/>
          </w:tcPr>
          <w:p w14:paraId="5ADC1600"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新型コロナウイルス感染症専門病院で勤務する新人看護職員の体験と職務継続に至った要因</w:t>
            </w:r>
          </w:p>
        </w:tc>
        <w:tc>
          <w:tcPr>
            <w:tcW w:w="3360" w:type="dxa"/>
            <w:vAlign w:val="center"/>
            <w:hideMark/>
          </w:tcPr>
          <w:p w14:paraId="4844EB78"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小林 恭子(大阪市民病院機構大阪市立十三市民病院), 間中 麻衣子, 大石 美香, 江口 啓子, 濱中 秀人, 堀井 小百合</w:t>
            </w:r>
          </w:p>
        </w:tc>
        <w:tc>
          <w:tcPr>
            <w:tcW w:w="3240" w:type="dxa"/>
            <w:vAlign w:val="center"/>
            <w:hideMark/>
          </w:tcPr>
          <w:p w14:paraId="170A42E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日本看護学会誌(0917-513X)17巻1号 Page5-10(2022.11)</w:t>
            </w:r>
          </w:p>
        </w:tc>
        <w:tc>
          <w:tcPr>
            <w:tcW w:w="1320" w:type="dxa"/>
            <w:noWrap/>
            <w:vAlign w:val="center"/>
            <w:hideMark/>
          </w:tcPr>
          <w:p w14:paraId="7FB51F08"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研究</w:t>
            </w:r>
          </w:p>
        </w:tc>
      </w:tr>
      <w:tr w:rsidR="007B2465" w:rsidRPr="00911750" w14:paraId="0687C869" w14:textId="77777777" w:rsidTr="0071231E">
        <w:trPr>
          <w:trHeight w:val="20"/>
        </w:trPr>
        <w:tc>
          <w:tcPr>
            <w:tcW w:w="5155" w:type="dxa"/>
            <w:vAlign w:val="center"/>
            <w:hideMark/>
          </w:tcPr>
          <w:p w14:paraId="2A5C710E"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lastRenderedPageBreak/>
              <w:t>2020年度精神看護オンライン研修の評価</w:t>
            </w:r>
          </w:p>
        </w:tc>
        <w:tc>
          <w:tcPr>
            <w:tcW w:w="3360" w:type="dxa"/>
            <w:vAlign w:val="center"/>
            <w:hideMark/>
          </w:tcPr>
          <w:p w14:paraId="3769E447"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冨川 順子(大阪府立大学 大学院看護学研究科), 柱谷 久美子</w:t>
            </w:r>
          </w:p>
        </w:tc>
        <w:tc>
          <w:tcPr>
            <w:tcW w:w="3240" w:type="dxa"/>
            <w:vAlign w:val="center"/>
            <w:hideMark/>
          </w:tcPr>
          <w:p w14:paraId="7467487D"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大阪府立大学看護学雑誌(2423-9046)28巻1号 Page55-62(2022.03)</w:t>
            </w:r>
          </w:p>
        </w:tc>
        <w:tc>
          <w:tcPr>
            <w:tcW w:w="1320" w:type="dxa"/>
            <w:noWrap/>
            <w:vAlign w:val="center"/>
            <w:hideMark/>
          </w:tcPr>
          <w:p w14:paraId="3954D54D"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46227514" w14:textId="77777777" w:rsidTr="0071231E">
        <w:trPr>
          <w:trHeight w:val="20"/>
        </w:trPr>
        <w:tc>
          <w:tcPr>
            <w:tcW w:w="5155" w:type="dxa"/>
            <w:vAlign w:val="center"/>
            <w:hideMark/>
          </w:tcPr>
          <w:p w14:paraId="22202B07"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新型コロナウイルス感染症の影響に係る大学基盤型新人看護職員卒後フォローアップ研修プログラムの実践報告</w:t>
            </w:r>
          </w:p>
        </w:tc>
        <w:tc>
          <w:tcPr>
            <w:tcW w:w="3360" w:type="dxa"/>
            <w:vAlign w:val="center"/>
            <w:hideMark/>
          </w:tcPr>
          <w:p w14:paraId="471F7EF0"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間瀬 由記(神奈川県立保健福祉大学 保健福祉学部看護学科), 加藤木 真史, 細谷 陽, 阿保 真由美, 佐々木 杏子, 黒河内 仙奈, 長島 俊輔, 土井 英子, 渡邉 惠, 安藤 里恵, 鶴巻 香奈子, 末田 千恵, 水戸 優子</w:t>
            </w:r>
          </w:p>
        </w:tc>
        <w:tc>
          <w:tcPr>
            <w:tcW w:w="3240" w:type="dxa"/>
            <w:vAlign w:val="center"/>
            <w:hideMark/>
          </w:tcPr>
          <w:p w14:paraId="3908D0BA" w14:textId="77777777" w:rsidR="0071231E"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神奈川県立保健福祉大学誌(1349-4775)19巻1号 Page163-173</w:t>
            </w:r>
            <w:r w:rsidR="0071231E">
              <w:rPr>
                <w:rFonts w:ascii="HGｺﾞｼｯｸM" w:eastAsia="HGｺﾞｼｯｸM"/>
                <w:sz w:val="18"/>
                <w:szCs w:val="18"/>
              </w:rPr>
              <w:t xml:space="preserve"> </w:t>
            </w:r>
          </w:p>
          <w:p w14:paraId="1E559D66" w14:textId="03A7021D"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(2022.03)</w:t>
            </w:r>
          </w:p>
        </w:tc>
        <w:tc>
          <w:tcPr>
            <w:tcW w:w="1320" w:type="dxa"/>
            <w:noWrap/>
            <w:vAlign w:val="center"/>
            <w:hideMark/>
          </w:tcPr>
          <w:p w14:paraId="55840E39"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4F452471" w14:textId="77777777" w:rsidTr="0071231E">
        <w:trPr>
          <w:trHeight w:val="20"/>
        </w:trPr>
        <w:tc>
          <w:tcPr>
            <w:tcW w:w="5155" w:type="dxa"/>
            <w:vAlign w:val="center"/>
            <w:hideMark/>
          </w:tcPr>
          <w:p w14:paraId="32F247F9"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新型コロナウイルスの影響に係る大学基盤型新人看護職員卒後フォローアップ研修プログラムの構築</w:t>
            </w:r>
          </w:p>
        </w:tc>
        <w:tc>
          <w:tcPr>
            <w:tcW w:w="3360" w:type="dxa"/>
            <w:vAlign w:val="center"/>
            <w:hideMark/>
          </w:tcPr>
          <w:p w14:paraId="13BFEEC8"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水戸 優子(神奈川県立保健福祉大学 保健福祉学部看護学科), 加藤木 真史, 間瀬 由記, 渡邊 千登世, 宮芝 智子, 白水 眞理子, 川名 るり, 谷口 千絵, 榊 惠子, 村上 明美</w:t>
            </w:r>
          </w:p>
        </w:tc>
        <w:tc>
          <w:tcPr>
            <w:tcW w:w="3240" w:type="dxa"/>
            <w:vAlign w:val="center"/>
            <w:hideMark/>
          </w:tcPr>
          <w:p w14:paraId="7C7A6297" w14:textId="77777777" w:rsidR="0071231E"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神奈川県立保健福祉大学誌(1349-4775)19巻</w:t>
            </w:r>
            <w:r w:rsidR="0071231E">
              <w:rPr>
                <w:rFonts w:ascii="HGｺﾞｼｯｸM" w:eastAsia="HGｺﾞｼｯｸM"/>
                <w:sz w:val="18"/>
                <w:szCs w:val="18"/>
              </w:rPr>
              <w:t>1</w:t>
            </w:r>
            <w:r w:rsidRPr="00911750">
              <w:rPr>
                <w:rFonts w:ascii="HGｺﾞｼｯｸM" w:eastAsia="HGｺﾞｼｯｸM" w:hint="eastAsia"/>
                <w:sz w:val="18"/>
                <w:szCs w:val="18"/>
              </w:rPr>
              <w:t>号 Page151-162</w:t>
            </w:r>
          </w:p>
          <w:p w14:paraId="45382188" w14:textId="223C4045"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(2022.03)</w:t>
            </w:r>
          </w:p>
        </w:tc>
        <w:tc>
          <w:tcPr>
            <w:tcW w:w="1320" w:type="dxa"/>
            <w:noWrap/>
            <w:vAlign w:val="center"/>
            <w:hideMark/>
          </w:tcPr>
          <w:p w14:paraId="156B4510"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049610D0" w14:textId="77777777" w:rsidTr="0071231E">
        <w:trPr>
          <w:trHeight w:val="20"/>
        </w:trPr>
        <w:tc>
          <w:tcPr>
            <w:tcW w:w="5155" w:type="dxa"/>
            <w:vAlign w:val="center"/>
            <w:hideMark/>
          </w:tcPr>
          <w:p w14:paraId="2A93F4A5"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【重症心身障害児(者)への情報通信技術(ICT)活用の可能性】新型コロナウイルスと共に暮らす新しい生活様式</w:t>
            </w:r>
          </w:p>
        </w:tc>
        <w:tc>
          <w:tcPr>
            <w:tcW w:w="3360" w:type="dxa"/>
            <w:vAlign w:val="center"/>
            <w:hideMark/>
          </w:tcPr>
          <w:p w14:paraId="091D1F82"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汐田 まどか(鳥取県立総合療育センター)</w:t>
            </w:r>
          </w:p>
        </w:tc>
        <w:tc>
          <w:tcPr>
            <w:tcW w:w="3240" w:type="dxa"/>
            <w:vAlign w:val="center"/>
            <w:hideMark/>
          </w:tcPr>
          <w:p w14:paraId="3D4E6F3B"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重症心身障害の療育(1883-2075)17巻1号 Page9-14(2022.03)</w:t>
            </w:r>
          </w:p>
        </w:tc>
        <w:tc>
          <w:tcPr>
            <w:tcW w:w="1320" w:type="dxa"/>
            <w:vAlign w:val="center"/>
            <w:hideMark/>
          </w:tcPr>
          <w:p w14:paraId="050DFC5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1770C2B6" w14:textId="77777777" w:rsidTr="0071231E">
        <w:trPr>
          <w:trHeight w:val="20"/>
        </w:trPr>
        <w:tc>
          <w:tcPr>
            <w:tcW w:w="5155" w:type="dxa"/>
            <w:vAlign w:val="center"/>
            <w:hideMark/>
          </w:tcPr>
          <w:p w14:paraId="0C0FBD6E"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訪問看護ステーションにおける感染対策マニュアルの所有と日々の感染予防対策や教育との関係　新型コロナウイルス第5波後の状況</w:t>
            </w:r>
          </w:p>
        </w:tc>
        <w:tc>
          <w:tcPr>
            <w:tcW w:w="3360" w:type="dxa"/>
            <w:vAlign w:val="center"/>
            <w:hideMark/>
          </w:tcPr>
          <w:p w14:paraId="52E2CB79"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落合 佳子(国際医療福祉大学 保健医療学部看護学科), 毛塚 良江</w:t>
            </w:r>
          </w:p>
        </w:tc>
        <w:tc>
          <w:tcPr>
            <w:tcW w:w="3240" w:type="dxa"/>
            <w:vAlign w:val="center"/>
            <w:hideMark/>
          </w:tcPr>
          <w:p w14:paraId="75E179FC" w14:textId="77777777" w:rsidR="0071231E"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日本職業・災害医学会会誌(1345-2592)70巻4号 Page152-159</w:t>
            </w:r>
          </w:p>
          <w:p w14:paraId="61A4C8BB" w14:textId="7E253EA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(2022.07)</w:t>
            </w:r>
          </w:p>
        </w:tc>
        <w:tc>
          <w:tcPr>
            <w:tcW w:w="1320" w:type="dxa"/>
            <w:vAlign w:val="center"/>
            <w:hideMark/>
          </w:tcPr>
          <w:p w14:paraId="09B59DBB"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4D7C17D6" w14:textId="77777777" w:rsidTr="0071231E">
        <w:trPr>
          <w:trHeight w:val="20"/>
        </w:trPr>
        <w:tc>
          <w:tcPr>
            <w:tcW w:w="5155" w:type="dxa"/>
            <w:vAlign w:val="center"/>
            <w:hideMark/>
          </w:tcPr>
          <w:p w14:paraId="5BEA874C"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A病棟における新型コロナウイルス感染症(COVID-19)対策についての報告</w:t>
            </w:r>
          </w:p>
        </w:tc>
        <w:tc>
          <w:tcPr>
            <w:tcW w:w="3360" w:type="dxa"/>
            <w:vAlign w:val="center"/>
            <w:hideMark/>
          </w:tcPr>
          <w:p w14:paraId="4F555DE1"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酒井 佳代(香川大学医学部附属病院 南病棟2階), 森本 典子</w:t>
            </w:r>
          </w:p>
        </w:tc>
        <w:tc>
          <w:tcPr>
            <w:tcW w:w="3240" w:type="dxa"/>
            <w:vAlign w:val="center"/>
            <w:hideMark/>
          </w:tcPr>
          <w:p w14:paraId="18FF5077"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香川母性衛生学会誌(1346-8243)22巻1号 Page41-43(2022.11)</w:t>
            </w:r>
          </w:p>
        </w:tc>
        <w:tc>
          <w:tcPr>
            <w:tcW w:w="1320" w:type="dxa"/>
            <w:vAlign w:val="center"/>
            <w:hideMark/>
          </w:tcPr>
          <w:p w14:paraId="15BEA2E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1C921714" w14:textId="77777777" w:rsidTr="0071231E">
        <w:trPr>
          <w:trHeight w:val="20"/>
        </w:trPr>
        <w:tc>
          <w:tcPr>
            <w:tcW w:w="5155" w:type="dxa"/>
            <w:vAlign w:val="center"/>
            <w:hideMark/>
          </w:tcPr>
          <w:p w14:paraId="2CAB551E"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新型コロナウイルスの影響に係る看護職員卒後フォローアップ研修の成果と課題</w:t>
            </w:r>
          </w:p>
        </w:tc>
        <w:tc>
          <w:tcPr>
            <w:tcW w:w="3360" w:type="dxa"/>
            <w:vAlign w:val="center"/>
            <w:hideMark/>
          </w:tcPr>
          <w:p w14:paraId="43ED3AB6"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三国 久美(北海道医療大学 看護福祉学部看護学科), 竹生 礼子, 川添 恵</w:t>
            </w:r>
            <w:r w:rsidRPr="00911750">
              <w:rPr>
                <w:rFonts w:ascii="HGｺﾞｼｯｸM" w:eastAsia="HGｺﾞｼｯｸM" w:hint="eastAsia"/>
                <w:sz w:val="18"/>
                <w:szCs w:val="18"/>
                <w:lang w:eastAsia="zh-TW"/>
              </w:rPr>
              <w:lastRenderedPageBreak/>
              <w:t>理子, 御厩 美登里, 増田 悠佑, 宮地 普子</w:t>
            </w:r>
          </w:p>
        </w:tc>
        <w:tc>
          <w:tcPr>
            <w:tcW w:w="3240" w:type="dxa"/>
            <w:vAlign w:val="center"/>
            <w:hideMark/>
          </w:tcPr>
          <w:p w14:paraId="51006E76" w14:textId="77777777" w:rsidR="0071231E"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lastRenderedPageBreak/>
              <w:t>北海道医療大学看護福祉学部学会誌(1349-8967)19巻1号 Page73-77</w:t>
            </w:r>
          </w:p>
          <w:p w14:paraId="7EF237A6" w14:textId="6611B959"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(2023.03)</w:t>
            </w:r>
          </w:p>
        </w:tc>
        <w:tc>
          <w:tcPr>
            <w:tcW w:w="1320" w:type="dxa"/>
            <w:noWrap/>
            <w:vAlign w:val="center"/>
            <w:hideMark/>
          </w:tcPr>
          <w:p w14:paraId="2D4DCBD9"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実践報告</w:t>
            </w:r>
          </w:p>
        </w:tc>
      </w:tr>
      <w:tr w:rsidR="007B2465" w:rsidRPr="00911750" w14:paraId="122CBD8D" w14:textId="77777777" w:rsidTr="0071231E">
        <w:trPr>
          <w:trHeight w:val="20"/>
        </w:trPr>
        <w:tc>
          <w:tcPr>
            <w:tcW w:w="5155" w:type="dxa"/>
            <w:vAlign w:val="center"/>
            <w:hideMark/>
          </w:tcPr>
          <w:p w14:paraId="2B8C2C8A"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COVID-19禍における新人看護師の教育に関する文献検討</w:t>
            </w:r>
          </w:p>
        </w:tc>
        <w:tc>
          <w:tcPr>
            <w:tcW w:w="3360" w:type="dxa"/>
            <w:vAlign w:val="center"/>
            <w:hideMark/>
          </w:tcPr>
          <w:p w14:paraId="3B956E8B"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山岡 八千代(姫路獨協大学 看護学部), 平上 久美子, 澤田 由美</w:t>
            </w:r>
          </w:p>
        </w:tc>
        <w:tc>
          <w:tcPr>
            <w:tcW w:w="3240" w:type="dxa"/>
            <w:vAlign w:val="center"/>
            <w:hideMark/>
          </w:tcPr>
          <w:p w14:paraId="6EBE9E1D"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姫路獨協大学看護学部紀要(2432-7980)7巻 Page53-61(2023.03)</w:t>
            </w:r>
          </w:p>
        </w:tc>
        <w:tc>
          <w:tcPr>
            <w:tcW w:w="1320" w:type="dxa"/>
            <w:noWrap/>
            <w:vAlign w:val="center"/>
            <w:hideMark/>
          </w:tcPr>
          <w:p w14:paraId="21C4B3A6"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文献レビュー</w:t>
            </w:r>
          </w:p>
        </w:tc>
      </w:tr>
      <w:tr w:rsidR="007B2465" w:rsidRPr="00911750" w14:paraId="279B64D3" w14:textId="77777777" w:rsidTr="0071231E">
        <w:trPr>
          <w:trHeight w:val="20"/>
        </w:trPr>
        <w:tc>
          <w:tcPr>
            <w:tcW w:w="5155" w:type="dxa"/>
            <w:vAlign w:val="center"/>
            <w:hideMark/>
          </w:tcPr>
          <w:p w14:paraId="59708052"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COVID-19禍における新人看護師の教育に関する文献検討</w:t>
            </w:r>
          </w:p>
        </w:tc>
        <w:tc>
          <w:tcPr>
            <w:tcW w:w="3360" w:type="dxa"/>
            <w:vAlign w:val="center"/>
            <w:hideMark/>
          </w:tcPr>
          <w:p w14:paraId="4BF7A92C"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山岡 八千代(姫路獨協大学 看護学部), 平上 久美子, 澤田 由美</w:t>
            </w:r>
          </w:p>
        </w:tc>
        <w:tc>
          <w:tcPr>
            <w:tcW w:w="3240" w:type="dxa"/>
            <w:vAlign w:val="center"/>
            <w:hideMark/>
          </w:tcPr>
          <w:p w14:paraId="7721DF96" w14:textId="77777777" w:rsidR="007B2465" w:rsidRPr="00911750" w:rsidRDefault="007B2465" w:rsidP="0071231E">
            <w:pPr>
              <w:jc w:val="both"/>
              <w:rPr>
                <w:rFonts w:ascii="HGｺﾞｼｯｸM" w:eastAsia="HGｺﾞｼｯｸM"/>
                <w:sz w:val="18"/>
                <w:szCs w:val="18"/>
                <w:lang w:eastAsia="zh-TW"/>
              </w:rPr>
            </w:pPr>
            <w:r w:rsidRPr="00911750">
              <w:rPr>
                <w:rFonts w:ascii="HGｺﾞｼｯｸM" w:eastAsia="HGｺﾞｼｯｸM" w:hint="eastAsia"/>
                <w:sz w:val="18"/>
                <w:szCs w:val="18"/>
                <w:lang w:eastAsia="zh-TW"/>
              </w:rPr>
              <w:t>姫路獨協大学看護学部紀要(2432-7980)7巻 Page53-61(2023.03)</w:t>
            </w:r>
          </w:p>
        </w:tc>
        <w:tc>
          <w:tcPr>
            <w:tcW w:w="1320" w:type="dxa"/>
            <w:vAlign w:val="center"/>
            <w:hideMark/>
          </w:tcPr>
          <w:p w14:paraId="698B7F31" w14:textId="77777777" w:rsidR="007B2465" w:rsidRPr="00911750" w:rsidRDefault="007B2465" w:rsidP="0071231E">
            <w:pPr>
              <w:jc w:val="both"/>
              <w:rPr>
                <w:rFonts w:ascii="HGｺﾞｼｯｸM" w:eastAsia="HGｺﾞｼｯｸM"/>
                <w:sz w:val="18"/>
                <w:szCs w:val="18"/>
              </w:rPr>
            </w:pPr>
            <w:r w:rsidRPr="00911750">
              <w:rPr>
                <w:rFonts w:ascii="HGｺﾞｼｯｸM" w:eastAsia="HGｺﾞｼｯｸM" w:hint="eastAsia"/>
                <w:sz w:val="18"/>
                <w:szCs w:val="18"/>
              </w:rPr>
              <w:t>文献レビュー</w:t>
            </w:r>
          </w:p>
        </w:tc>
      </w:tr>
    </w:tbl>
    <w:p w14:paraId="0F77CD52" w14:textId="77777777" w:rsidR="00F70D18" w:rsidRPr="00911750" w:rsidRDefault="00F70D18" w:rsidP="00F70D18">
      <w:pPr>
        <w:rPr>
          <w:rFonts w:ascii="HGｺﾞｼｯｸM" w:eastAsia="HGｺﾞｼｯｸM"/>
          <w:sz w:val="18"/>
          <w:szCs w:val="18"/>
        </w:rPr>
      </w:pPr>
    </w:p>
    <w:sectPr w:rsidR="00F70D18" w:rsidRPr="00911750" w:rsidSect="00A6510E">
      <w:footerReference w:type="even" r:id="rId10"/>
      <w:footerReference w:type="default" r:id="rId11"/>
      <w:pgSz w:w="16838" w:h="11906" w:orient="landscape"/>
      <w:pgMar w:top="1701" w:right="1701" w:bottom="1701" w:left="1985"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2735" w14:textId="77777777" w:rsidR="00A6510E" w:rsidRDefault="00A6510E" w:rsidP="00AB688D">
      <w:r>
        <w:separator/>
      </w:r>
    </w:p>
  </w:endnote>
  <w:endnote w:type="continuationSeparator" w:id="0">
    <w:p w14:paraId="091013EC" w14:textId="77777777" w:rsidR="00A6510E" w:rsidRDefault="00A6510E" w:rsidP="00A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333502284"/>
      <w:docPartObj>
        <w:docPartGallery w:val="Page Numbers (Bottom of Page)"/>
        <w:docPartUnique/>
      </w:docPartObj>
    </w:sdtPr>
    <w:sdtContent>
      <w:p w14:paraId="31C90701" w14:textId="77777777" w:rsidR="00AB688D" w:rsidRDefault="00AB688D" w:rsidP="00AB688D">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081E7986" w14:textId="77777777" w:rsidR="00AB688D" w:rsidRDefault="00AB688D" w:rsidP="00AB688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820690605"/>
      <w:docPartObj>
        <w:docPartGallery w:val="Page Numbers (Bottom of Page)"/>
        <w:docPartUnique/>
      </w:docPartObj>
    </w:sdtPr>
    <w:sdtContent>
      <w:p w14:paraId="79779E81" w14:textId="77777777" w:rsidR="00AB688D" w:rsidRDefault="00AB688D" w:rsidP="00AB688D">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sidR="0035541E">
          <w:rPr>
            <w:rStyle w:val="ae"/>
            <w:noProof/>
          </w:rPr>
          <w:t>10</w:t>
        </w:r>
        <w:r>
          <w:rPr>
            <w:rStyle w:val="ae"/>
          </w:rPr>
          <w:fldChar w:fldCharType="end"/>
        </w:r>
      </w:p>
    </w:sdtContent>
  </w:sdt>
  <w:p w14:paraId="7D08A3C2" w14:textId="77777777" w:rsidR="00AB688D" w:rsidRDefault="00AB688D" w:rsidP="00AB688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FB73" w14:textId="77777777" w:rsidR="00A6510E" w:rsidRDefault="00A6510E" w:rsidP="00AB688D">
      <w:r>
        <w:separator/>
      </w:r>
    </w:p>
  </w:footnote>
  <w:footnote w:type="continuationSeparator" w:id="0">
    <w:p w14:paraId="1E31B194" w14:textId="77777777" w:rsidR="00A6510E" w:rsidRDefault="00A6510E" w:rsidP="00AB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18"/>
    <w:rsid w:val="0000309F"/>
    <w:rsid w:val="000138E6"/>
    <w:rsid w:val="00021244"/>
    <w:rsid w:val="00050C2B"/>
    <w:rsid w:val="00054815"/>
    <w:rsid w:val="000E42C7"/>
    <w:rsid w:val="000F2468"/>
    <w:rsid w:val="00107678"/>
    <w:rsid w:val="00132A41"/>
    <w:rsid w:val="001526D8"/>
    <w:rsid w:val="00174B8E"/>
    <w:rsid w:val="00194351"/>
    <w:rsid w:val="00194957"/>
    <w:rsid w:val="001B519D"/>
    <w:rsid w:val="001C0156"/>
    <w:rsid w:val="001C0417"/>
    <w:rsid w:val="001E028D"/>
    <w:rsid w:val="00205015"/>
    <w:rsid w:val="00207DA7"/>
    <w:rsid w:val="00251C96"/>
    <w:rsid w:val="00271284"/>
    <w:rsid w:val="00285E64"/>
    <w:rsid w:val="002B178B"/>
    <w:rsid w:val="00306A00"/>
    <w:rsid w:val="003459CF"/>
    <w:rsid w:val="0035541E"/>
    <w:rsid w:val="00367157"/>
    <w:rsid w:val="0037080C"/>
    <w:rsid w:val="003966AD"/>
    <w:rsid w:val="00397A54"/>
    <w:rsid w:val="003A7B0B"/>
    <w:rsid w:val="003B51E0"/>
    <w:rsid w:val="00403310"/>
    <w:rsid w:val="004466F0"/>
    <w:rsid w:val="00473276"/>
    <w:rsid w:val="00490573"/>
    <w:rsid w:val="0049505F"/>
    <w:rsid w:val="004C2420"/>
    <w:rsid w:val="004C69AE"/>
    <w:rsid w:val="004F35C0"/>
    <w:rsid w:val="004F4130"/>
    <w:rsid w:val="004F4479"/>
    <w:rsid w:val="00531D0B"/>
    <w:rsid w:val="00582982"/>
    <w:rsid w:val="005956B3"/>
    <w:rsid w:val="005B71C4"/>
    <w:rsid w:val="005E3EAE"/>
    <w:rsid w:val="005E523A"/>
    <w:rsid w:val="00624FB4"/>
    <w:rsid w:val="0063448C"/>
    <w:rsid w:val="00650FB4"/>
    <w:rsid w:val="006B4149"/>
    <w:rsid w:val="006B7282"/>
    <w:rsid w:val="0071231E"/>
    <w:rsid w:val="00725C6B"/>
    <w:rsid w:val="007471F0"/>
    <w:rsid w:val="0077046E"/>
    <w:rsid w:val="007818BD"/>
    <w:rsid w:val="007A2B79"/>
    <w:rsid w:val="007A3C8C"/>
    <w:rsid w:val="007B2465"/>
    <w:rsid w:val="007F3C97"/>
    <w:rsid w:val="00834AC6"/>
    <w:rsid w:val="00855E80"/>
    <w:rsid w:val="008862BD"/>
    <w:rsid w:val="008A00CB"/>
    <w:rsid w:val="008A10C4"/>
    <w:rsid w:val="008A749E"/>
    <w:rsid w:val="00911750"/>
    <w:rsid w:val="00922A22"/>
    <w:rsid w:val="00950D90"/>
    <w:rsid w:val="009717E4"/>
    <w:rsid w:val="009A1F2A"/>
    <w:rsid w:val="009C5BC5"/>
    <w:rsid w:val="009D6EBD"/>
    <w:rsid w:val="00A01455"/>
    <w:rsid w:val="00A50208"/>
    <w:rsid w:val="00A6510E"/>
    <w:rsid w:val="00A6536D"/>
    <w:rsid w:val="00A654C0"/>
    <w:rsid w:val="00A94C39"/>
    <w:rsid w:val="00AB4092"/>
    <w:rsid w:val="00AB688D"/>
    <w:rsid w:val="00B13B1C"/>
    <w:rsid w:val="00B36D9A"/>
    <w:rsid w:val="00B4690A"/>
    <w:rsid w:val="00B47E2B"/>
    <w:rsid w:val="00B54075"/>
    <w:rsid w:val="00BD127C"/>
    <w:rsid w:val="00BF15B8"/>
    <w:rsid w:val="00BF350E"/>
    <w:rsid w:val="00BF42B6"/>
    <w:rsid w:val="00BF58E9"/>
    <w:rsid w:val="00C1057C"/>
    <w:rsid w:val="00C13C9C"/>
    <w:rsid w:val="00C96EE4"/>
    <w:rsid w:val="00CB78B7"/>
    <w:rsid w:val="00CB7B22"/>
    <w:rsid w:val="00CC781E"/>
    <w:rsid w:val="00D129D7"/>
    <w:rsid w:val="00D34CD9"/>
    <w:rsid w:val="00D5460A"/>
    <w:rsid w:val="00D721B8"/>
    <w:rsid w:val="00D73586"/>
    <w:rsid w:val="00DC4821"/>
    <w:rsid w:val="00DE0F09"/>
    <w:rsid w:val="00E02E7F"/>
    <w:rsid w:val="00E2083A"/>
    <w:rsid w:val="00E451AC"/>
    <w:rsid w:val="00E6461B"/>
    <w:rsid w:val="00E67653"/>
    <w:rsid w:val="00EB1C92"/>
    <w:rsid w:val="00EE2557"/>
    <w:rsid w:val="00EF441D"/>
    <w:rsid w:val="00F45DD7"/>
    <w:rsid w:val="00F52EFF"/>
    <w:rsid w:val="00F70D18"/>
    <w:rsid w:val="00FD2870"/>
    <w:rsid w:val="00FE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9A4B6"/>
  <w15:chartTrackingRefBased/>
  <w15:docId w15:val="{05B31E2A-E9FD-4B15-9D75-103A4228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DD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0D18"/>
    <w:rPr>
      <w:sz w:val="18"/>
      <w:szCs w:val="18"/>
    </w:rPr>
  </w:style>
  <w:style w:type="paragraph" w:styleId="a4">
    <w:name w:val="annotation text"/>
    <w:basedOn w:val="a"/>
    <w:link w:val="a5"/>
    <w:uiPriority w:val="99"/>
    <w:semiHidden/>
    <w:unhideWhenUsed/>
    <w:rsid w:val="00F70D18"/>
    <w:pPr>
      <w:widowControl w:val="0"/>
    </w:pPr>
    <w:rPr>
      <w:rFonts w:asciiTheme="minorHAnsi" w:eastAsiaTheme="minorEastAsia" w:hAnsiTheme="minorHAnsi" w:cstheme="minorBidi"/>
      <w:kern w:val="2"/>
      <w:sz w:val="21"/>
      <w:szCs w:val="22"/>
    </w:rPr>
  </w:style>
  <w:style w:type="character" w:customStyle="1" w:styleId="a5">
    <w:name w:val="コメント文字列 (文字)"/>
    <w:basedOn w:val="a0"/>
    <w:link w:val="a4"/>
    <w:uiPriority w:val="99"/>
    <w:semiHidden/>
    <w:rsid w:val="00F70D18"/>
  </w:style>
  <w:style w:type="paragraph" w:styleId="a6">
    <w:name w:val="annotation subject"/>
    <w:basedOn w:val="a4"/>
    <w:next w:val="a4"/>
    <w:link w:val="a7"/>
    <w:uiPriority w:val="99"/>
    <w:semiHidden/>
    <w:unhideWhenUsed/>
    <w:rsid w:val="00F70D18"/>
    <w:rPr>
      <w:b/>
      <w:bCs/>
    </w:rPr>
  </w:style>
  <w:style w:type="character" w:customStyle="1" w:styleId="a7">
    <w:name w:val="コメント内容 (文字)"/>
    <w:basedOn w:val="a5"/>
    <w:link w:val="a6"/>
    <w:uiPriority w:val="99"/>
    <w:semiHidden/>
    <w:rsid w:val="00F70D18"/>
    <w:rPr>
      <w:b/>
      <w:bCs/>
    </w:rPr>
  </w:style>
  <w:style w:type="paragraph" w:styleId="a8">
    <w:name w:val="Balloon Text"/>
    <w:basedOn w:val="a"/>
    <w:link w:val="a9"/>
    <w:uiPriority w:val="99"/>
    <w:semiHidden/>
    <w:unhideWhenUsed/>
    <w:rsid w:val="00F70D1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F70D18"/>
    <w:rPr>
      <w:rFonts w:asciiTheme="majorHAnsi" w:eastAsiaTheme="majorEastAsia" w:hAnsiTheme="majorHAnsi" w:cstheme="majorBidi"/>
      <w:sz w:val="18"/>
      <w:szCs w:val="18"/>
    </w:rPr>
  </w:style>
  <w:style w:type="table" w:styleId="aa">
    <w:name w:val="Table Grid"/>
    <w:basedOn w:val="a1"/>
    <w:uiPriority w:val="39"/>
    <w:rsid w:val="00F7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a0"/>
    <w:rsid w:val="00F45DD7"/>
  </w:style>
  <w:style w:type="character" w:styleId="ab">
    <w:name w:val="Hyperlink"/>
    <w:basedOn w:val="a0"/>
    <w:uiPriority w:val="99"/>
    <w:semiHidden/>
    <w:unhideWhenUsed/>
    <w:rsid w:val="00F45DD7"/>
    <w:rPr>
      <w:color w:val="0000FF"/>
      <w:u w:val="single"/>
    </w:rPr>
  </w:style>
  <w:style w:type="character" w:customStyle="1" w:styleId="author-sup-separator">
    <w:name w:val="author-sup-separator"/>
    <w:basedOn w:val="a0"/>
    <w:rsid w:val="00F45DD7"/>
  </w:style>
  <w:style w:type="character" w:customStyle="1" w:styleId="comma">
    <w:name w:val="comma"/>
    <w:basedOn w:val="a0"/>
    <w:rsid w:val="00F45DD7"/>
  </w:style>
  <w:style w:type="paragraph" w:styleId="ac">
    <w:name w:val="footer"/>
    <w:basedOn w:val="a"/>
    <w:link w:val="ad"/>
    <w:uiPriority w:val="99"/>
    <w:unhideWhenUsed/>
    <w:rsid w:val="00AB688D"/>
    <w:pPr>
      <w:tabs>
        <w:tab w:val="center" w:pos="4252"/>
        <w:tab w:val="right" w:pos="8504"/>
      </w:tabs>
      <w:snapToGrid w:val="0"/>
    </w:pPr>
  </w:style>
  <w:style w:type="character" w:customStyle="1" w:styleId="ad">
    <w:name w:val="フッター (文字)"/>
    <w:basedOn w:val="a0"/>
    <w:link w:val="ac"/>
    <w:uiPriority w:val="99"/>
    <w:rsid w:val="00AB688D"/>
    <w:rPr>
      <w:rFonts w:ascii="ＭＳ Ｐゴシック" w:eastAsia="ＭＳ Ｐゴシック" w:hAnsi="ＭＳ Ｐゴシック" w:cs="ＭＳ Ｐゴシック"/>
      <w:kern w:val="0"/>
      <w:sz w:val="24"/>
      <w:szCs w:val="24"/>
    </w:rPr>
  </w:style>
  <w:style w:type="character" w:styleId="ae">
    <w:name w:val="page number"/>
    <w:basedOn w:val="a0"/>
    <w:uiPriority w:val="99"/>
    <w:semiHidden/>
    <w:unhideWhenUsed/>
    <w:rsid w:val="00AB688D"/>
  </w:style>
  <w:style w:type="paragraph" w:styleId="af">
    <w:name w:val="header"/>
    <w:basedOn w:val="a"/>
    <w:link w:val="af0"/>
    <w:uiPriority w:val="99"/>
    <w:unhideWhenUsed/>
    <w:rsid w:val="00CB78B7"/>
    <w:pPr>
      <w:tabs>
        <w:tab w:val="center" w:pos="4252"/>
        <w:tab w:val="right" w:pos="8504"/>
      </w:tabs>
      <w:snapToGrid w:val="0"/>
    </w:pPr>
  </w:style>
  <w:style w:type="character" w:customStyle="1" w:styleId="af0">
    <w:name w:val="ヘッダー (文字)"/>
    <w:basedOn w:val="a0"/>
    <w:link w:val="af"/>
    <w:uiPriority w:val="99"/>
    <w:rsid w:val="00CB78B7"/>
    <w:rPr>
      <w:rFonts w:ascii="ＭＳ Ｐゴシック" w:eastAsia="ＭＳ Ｐゴシック" w:hAnsi="ＭＳ Ｐゴシック" w:cs="ＭＳ Ｐゴシック"/>
      <w:kern w:val="0"/>
      <w:sz w:val="24"/>
      <w:szCs w:val="24"/>
    </w:rPr>
  </w:style>
  <w:style w:type="character" w:styleId="af1">
    <w:name w:val="FollowedHyperlink"/>
    <w:basedOn w:val="a0"/>
    <w:uiPriority w:val="99"/>
    <w:semiHidden/>
    <w:unhideWhenUsed/>
    <w:rsid w:val="009A1F2A"/>
    <w:rPr>
      <w:color w:val="954F72"/>
      <w:u w:val="single"/>
    </w:rPr>
  </w:style>
  <w:style w:type="paragraph" w:customStyle="1" w:styleId="msonormal0">
    <w:name w:val="msonormal"/>
    <w:basedOn w:val="a"/>
    <w:rsid w:val="009A1F2A"/>
    <w:pPr>
      <w:spacing w:before="100" w:beforeAutospacing="1" w:after="100" w:afterAutospacing="1"/>
    </w:pPr>
  </w:style>
  <w:style w:type="paragraph" w:customStyle="1" w:styleId="font5">
    <w:name w:val="font5"/>
    <w:basedOn w:val="a"/>
    <w:rsid w:val="009A1F2A"/>
    <w:pPr>
      <w:spacing w:before="100" w:beforeAutospacing="1" w:after="100" w:afterAutospacing="1"/>
    </w:pPr>
    <w:rPr>
      <w:rFonts w:ascii="Yu Gothic" w:eastAsia="Yu Gothic" w:hAnsi="Yu Gothic"/>
      <w:sz w:val="12"/>
      <w:szCs w:val="12"/>
    </w:rPr>
  </w:style>
  <w:style w:type="paragraph" w:customStyle="1" w:styleId="xl65">
    <w:name w:val="xl65"/>
    <w:basedOn w:val="a"/>
    <w:rsid w:val="009A1F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ｺﾞｼｯｸM" w:eastAsia="HGｺﾞｼｯｸM"/>
      <w:sz w:val="18"/>
      <w:szCs w:val="18"/>
    </w:rPr>
  </w:style>
  <w:style w:type="paragraph" w:customStyle="1" w:styleId="xl66">
    <w:name w:val="xl66"/>
    <w:basedOn w:val="a"/>
    <w:rsid w:val="009A1F2A"/>
    <w:pPr>
      <w:pBdr>
        <w:top w:val="single" w:sz="4" w:space="0" w:color="auto"/>
        <w:left w:val="single" w:sz="4" w:space="0" w:color="auto"/>
        <w:bottom w:val="single" w:sz="4" w:space="0" w:color="auto"/>
        <w:right w:val="single" w:sz="4" w:space="0" w:color="auto"/>
      </w:pBdr>
      <w:spacing w:before="100" w:beforeAutospacing="1" w:after="100" w:afterAutospacing="1"/>
    </w:pPr>
    <w:rPr>
      <w:rFonts w:ascii="HGｺﾞｼｯｸM" w:eastAsia="HGｺﾞｼｯｸM"/>
      <w:sz w:val="18"/>
      <w:szCs w:val="18"/>
    </w:rPr>
  </w:style>
  <w:style w:type="paragraph" w:customStyle="1" w:styleId="xl67">
    <w:name w:val="xl67"/>
    <w:basedOn w:val="a"/>
    <w:rsid w:val="009A1F2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9A1F2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773">
      <w:bodyDiv w:val="1"/>
      <w:marLeft w:val="0"/>
      <w:marRight w:val="0"/>
      <w:marTop w:val="0"/>
      <w:marBottom w:val="0"/>
      <w:divBdr>
        <w:top w:val="none" w:sz="0" w:space="0" w:color="auto"/>
        <w:left w:val="none" w:sz="0" w:space="0" w:color="auto"/>
        <w:bottom w:val="none" w:sz="0" w:space="0" w:color="auto"/>
        <w:right w:val="none" w:sz="0" w:space="0" w:color="auto"/>
      </w:divBdr>
    </w:div>
    <w:div w:id="61105541">
      <w:bodyDiv w:val="1"/>
      <w:marLeft w:val="0"/>
      <w:marRight w:val="0"/>
      <w:marTop w:val="0"/>
      <w:marBottom w:val="0"/>
      <w:divBdr>
        <w:top w:val="none" w:sz="0" w:space="0" w:color="auto"/>
        <w:left w:val="none" w:sz="0" w:space="0" w:color="auto"/>
        <w:bottom w:val="none" w:sz="0" w:space="0" w:color="auto"/>
        <w:right w:val="none" w:sz="0" w:space="0" w:color="auto"/>
      </w:divBdr>
    </w:div>
    <w:div w:id="82803027">
      <w:bodyDiv w:val="1"/>
      <w:marLeft w:val="0"/>
      <w:marRight w:val="0"/>
      <w:marTop w:val="0"/>
      <w:marBottom w:val="0"/>
      <w:divBdr>
        <w:top w:val="none" w:sz="0" w:space="0" w:color="auto"/>
        <w:left w:val="none" w:sz="0" w:space="0" w:color="auto"/>
        <w:bottom w:val="none" w:sz="0" w:space="0" w:color="auto"/>
        <w:right w:val="none" w:sz="0" w:space="0" w:color="auto"/>
      </w:divBdr>
    </w:div>
    <w:div w:id="88474507">
      <w:bodyDiv w:val="1"/>
      <w:marLeft w:val="0"/>
      <w:marRight w:val="0"/>
      <w:marTop w:val="0"/>
      <w:marBottom w:val="0"/>
      <w:divBdr>
        <w:top w:val="none" w:sz="0" w:space="0" w:color="auto"/>
        <w:left w:val="none" w:sz="0" w:space="0" w:color="auto"/>
        <w:bottom w:val="none" w:sz="0" w:space="0" w:color="auto"/>
        <w:right w:val="none" w:sz="0" w:space="0" w:color="auto"/>
      </w:divBdr>
    </w:div>
    <w:div w:id="146558404">
      <w:bodyDiv w:val="1"/>
      <w:marLeft w:val="0"/>
      <w:marRight w:val="0"/>
      <w:marTop w:val="0"/>
      <w:marBottom w:val="0"/>
      <w:divBdr>
        <w:top w:val="none" w:sz="0" w:space="0" w:color="auto"/>
        <w:left w:val="none" w:sz="0" w:space="0" w:color="auto"/>
        <w:bottom w:val="none" w:sz="0" w:space="0" w:color="auto"/>
        <w:right w:val="none" w:sz="0" w:space="0" w:color="auto"/>
      </w:divBdr>
    </w:div>
    <w:div w:id="207227682">
      <w:bodyDiv w:val="1"/>
      <w:marLeft w:val="0"/>
      <w:marRight w:val="0"/>
      <w:marTop w:val="0"/>
      <w:marBottom w:val="0"/>
      <w:divBdr>
        <w:top w:val="none" w:sz="0" w:space="0" w:color="auto"/>
        <w:left w:val="none" w:sz="0" w:space="0" w:color="auto"/>
        <w:bottom w:val="none" w:sz="0" w:space="0" w:color="auto"/>
        <w:right w:val="none" w:sz="0" w:space="0" w:color="auto"/>
      </w:divBdr>
    </w:div>
    <w:div w:id="210701589">
      <w:bodyDiv w:val="1"/>
      <w:marLeft w:val="0"/>
      <w:marRight w:val="0"/>
      <w:marTop w:val="0"/>
      <w:marBottom w:val="0"/>
      <w:divBdr>
        <w:top w:val="none" w:sz="0" w:space="0" w:color="auto"/>
        <w:left w:val="none" w:sz="0" w:space="0" w:color="auto"/>
        <w:bottom w:val="none" w:sz="0" w:space="0" w:color="auto"/>
        <w:right w:val="none" w:sz="0" w:space="0" w:color="auto"/>
      </w:divBdr>
    </w:div>
    <w:div w:id="237133156">
      <w:bodyDiv w:val="1"/>
      <w:marLeft w:val="0"/>
      <w:marRight w:val="0"/>
      <w:marTop w:val="0"/>
      <w:marBottom w:val="0"/>
      <w:divBdr>
        <w:top w:val="none" w:sz="0" w:space="0" w:color="auto"/>
        <w:left w:val="none" w:sz="0" w:space="0" w:color="auto"/>
        <w:bottom w:val="none" w:sz="0" w:space="0" w:color="auto"/>
        <w:right w:val="none" w:sz="0" w:space="0" w:color="auto"/>
      </w:divBdr>
    </w:div>
    <w:div w:id="243030424">
      <w:bodyDiv w:val="1"/>
      <w:marLeft w:val="0"/>
      <w:marRight w:val="0"/>
      <w:marTop w:val="0"/>
      <w:marBottom w:val="0"/>
      <w:divBdr>
        <w:top w:val="none" w:sz="0" w:space="0" w:color="auto"/>
        <w:left w:val="none" w:sz="0" w:space="0" w:color="auto"/>
        <w:bottom w:val="none" w:sz="0" w:space="0" w:color="auto"/>
        <w:right w:val="none" w:sz="0" w:space="0" w:color="auto"/>
      </w:divBdr>
    </w:div>
    <w:div w:id="244384355">
      <w:bodyDiv w:val="1"/>
      <w:marLeft w:val="0"/>
      <w:marRight w:val="0"/>
      <w:marTop w:val="0"/>
      <w:marBottom w:val="0"/>
      <w:divBdr>
        <w:top w:val="none" w:sz="0" w:space="0" w:color="auto"/>
        <w:left w:val="none" w:sz="0" w:space="0" w:color="auto"/>
        <w:bottom w:val="none" w:sz="0" w:space="0" w:color="auto"/>
        <w:right w:val="none" w:sz="0" w:space="0" w:color="auto"/>
      </w:divBdr>
    </w:div>
    <w:div w:id="273907393">
      <w:bodyDiv w:val="1"/>
      <w:marLeft w:val="0"/>
      <w:marRight w:val="0"/>
      <w:marTop w:val="0"/>
      <w:marBottom w:val="0"/>
      <w:divBdr>
        <w:top w:val="none" w:sz="0" w:space="0" w:color="auto"/>
        <w:left w:val="none" w:sz="0" w:space="0" w:color="auto"/>
        <w:bottom w:val="none" w:sz="0" w:space="0" w:color="auto"/>
        <w:right w:val="none" w:sz="0" w:space="0" w:color="auto"/>
      </w:divBdr>
    </w:div>
    <w:div w:id="309139098">
      <w:bodyDiv w:val="1"/>
      <w:marLeft w:val="0"/>
      <w:marRight w:val="0"/>
      <w:marTop w:val="0"/>
      <w:marBottom w:val="0"/>
      <w:divBdr>
        <w:top w:val="none" w:sz="0" w:space="0" w:color="auto"/>
        <w:left w:val="none" w:sz="0" w:space="0" w:color="auto"/>
        <w:bottom w:val="none" w:sz="0" w:space="0" w:color="auto"/>
        <w:right w:val="none" w:sz="0" w:space="0" w:color="auto"/>
      </w:divBdr>
    </w:div>
    <w:div w:id="340860656">
      <w:bodyDiv w:val="1"/>
      <w:marLeft w:val="0"/>
      <w:marRight w:val="0"/>
      <w:marTop w:val="0"/>
      <w:marBottom w:val="0"/>
      <w:divBdr>
        <w:top w:val="none" w:sz="0" w:space="0" w:color="auto"/>
        <w:left w:val="none" w:sz="0" w:space="0" w:color="auto"/>
        <w:bottom w:val="none" w:sz="0" w:space="0" w:color="auto"/>
        <w:right w:val="none" w:sz="0" w:space="0" w:color="auto"/>
      </w:divBdr>
    </w:div>
    <w:div w:id="369500546">
      <w:bodyDiv w:val="1"/>
      <w:marLeft w:val="0"/>
      <w:marRight w:val="0"/>
      <w:marTop w:val="0"/>
      <w:marBottom w:val="0"/>
      <w:divBdr>
        <w:top w:val="none" w:sz="0" w:space="0" w:color="auto"/>
        <w:left w:val="none" w:sz="0" w:space="0" w:color="auto"/>
        <w:bottom w:val="none" w:sz="0" w:space="0" w:color="auto"/>
        <w:right w:val="none" w:sz="0" w:space="0" w:color="auto"/>
      </w:divBdr>
    </w:div>
    <w:div w:id="377320466">
      <w:bodyDiv w:val="1"/>
      <w:marLeft w:val="0"/>
      <w:marRight w:val="0"/>
      <w:marTop w:val="0"/>
      <w:marBottom w:val="0"/>
      <w:divBdr>
        <w:top w:val="none" w:sz="0" w:space="0" w:color="auto"/>
        <w:left w:val="none" w:sz="0" w:space="0" w:color="auto"/>
        <w:bottom w:val="none" w:sz="0" w:space="0" w:color="auto"/>
        <w:right w:val="none" w:sz="0" w:space="0" w:color="auto"/>
      </w:divBdr>
    </w:div>
    <w:div w:id="394206523">
      <w:bodyDiv w:val="1"/>
      <w:marLeft w:val="0"/>
      <w:marRight w:val="0"/>
      <w:marTop w:val="0"/>
      <w:marBottom w:val="0"/>
      <w:divBdr>
        <w:top w:val="none" w:sz="0" w:space="0" w:color="auto"/>
        <w:left w:val="none" w:sz="0" w:space="0" w:color="auto"/>
        <w:bottom w:val="none" w:sz="0" w:space="0" w:color="auto"/>
        <w:right w:val="none" w:sz="0" w:space="0" w:color="auto"/>
      </w:divBdr>
    </w:div>
    <w:div w:id="487863716">
      <w:bodyDiv w:val="1"/>
      <w:marLeft w:val="0"/>
      <w:marRight w:val="0"/>
      <w:marTop w:val="0"/>
      <w:marBottom w:val="0"/>
      <w:divBdr>
        <w:top w:val="none" w:sz="0" w:space="0" w:color="auto"/>
        <w:left w:val="none" w:sz="0" w:space="0" w:color="auto"/>
        <w:bottom w:val="none" w:sz="0" w:space="0" w:color="auto"/>
        <w:right w:val="none" w:sz="0" w:space="0" w:color="auto"/>
      </w:divBdr>
    </w:div>
    <w:div w:id="559441530">
      <w:bodyDiv w:val="1"/>
      <w:marLeft w:val="0"/>
      <w:marRight w:val="0"/>
      <w:marTop w:val="0"/>
      <w:marBottom w:val="0"/>
      <w:divBdr>
        <w:top w:val="none" w:sz="0" w:space="0" w:color="auto"/>
        <w:left w:val="none" w:sz="0" w:space="0" w:color="auto"/>
        <w:bottom w:val="none" w:sz="0" w:space="0" w:color="auto"/>
        <w:right w:val="none" w:sz="0" w:space="0" w:color="auto"/>
      </w:divBdr>
    </w:div>
    <w:div w:id="596594492">
      <w:bodyDiv w:val="1"/>
      <w:marLeft w:val="0"/>
      <w:marRight w:val="0"/>
      <w:marTop w:val="0"/>
      <w:marBottom w:val="0"/>
      <w:divBdr>
        <w:top w:val="none" w:sz="0" w:space="0" w:color="auto"/>
        <w:left w:val="none" w:sz="0" w:space="0" w:color="auto"/>
        <w:bottom w:val="none" w:sz="0" w:space="0" w:color="auto"/>
        <w:right w:val="none" w:sz="0" w:space="0" w:color="auto"/>
      </w:divBdr>
    </w:div>
    <w:div w:id="598946972">
      <w:bodyDiv w:val="1"/>
      <w:marLeft w:val="0"/>
      <w:marRight w:val="0"/>
      <w:marTop w:val="0"/>
      <w:marBottom w:val="0"/>
      <w:divBdr>
        <w:top w:val="none" w:sz="0" w:space="0" w:color="auto"/>
        <w:left w:val="none" w:sz="0" w:space="0" w:color="auto"/>
        <w:bottom w:val="none" w:sz="0" w:space="0" w:color="auto"/>
        <w:right w:val="none" w:sz="0" w:space="0" w:color="auto"/>
      </w:divBdr>
    </w:div>
    <w:div w:id="599262034">
      <w:bodyDiv w:val="1"/>
      <w:marLeft w:val="0"/>
      <w:marRight w:val="0"/>
      <w:marTop w:val="0"/>
      <w:marBottom w:val="0"/>
      <w:divBdr>
        <w:top w:val="none" w:sz="0" w:space="0" w:color="auto"/>
        <w:left w:val="none" w:sz="0" w:space="0" w:color="auto"/>
        <w:bottom w:val="none" w:sz="0" w:space="0" w:color="auto"/>
        <w:right w:val="none" w:sz="0" w:space="0" w:color="auto"/>
      </w:divBdr>
    </w:div>
    <w:div w:id="678653925">
      <w:bodyDiv w:val="1"/>
      <w:marLeft w:val="0"/>
      <w:marRight w:val="0"/>
      <w:marTop w:val="0"/>
      <w:marBottom w:val="0"/>
      <w:divBdr>
        <w:top w:val="none" w:sz="0" w:space="0" w:color="auto"/>
        <w:left w:val="none" w:sz="0" w:space="0" w:color="auto"/>
        <w:bottom w:val="none" w:sz="0" w:space="0" w:color="auto"/>
        <w:right w:val="none" w:sz="0" w:space="0" w:color="auto"/>
      </w:divBdr>
    </w:div>
    <w:div w:id="699474519">
      <w:bodyDiv w:val="1"/>
      <w:marLeft w:val="0"/>
      <w:marRight w:val="0"/>
      <w:marTop w:val="0"/>
      <w:marBottom w:val="0"/>
      <w:divBdr>
        <w:top w:val="none" w:sz="0" w:space="0" w:color="auto"/>
        <w:left w:val="none" w:sz="0" w:space="0" w:color="auto"/>
        <w:bottom w:val="none" w:sz="0" w:space="0" w:color="auto"/>
        <w:right w:val="none" w:sz="0" w:space="0" w:color="auto"/>
      </w:divBdr>
    </w:div>
    <w:div w:id="754518745">
      <w:bodyDiv w:val="1"/>
      <w:marLeft w:val="0"/>
      <w:marRight w:val="0"/>
      <w:marTop w:val="0"/>
      <w:marBottom w:val="0"/>
      <w:divBdr>
        <w:top w:val="none" w:sz="0" w:space="0" w:color="auto"/>
        <w:left w:val="none" w:sz="0" w:space="0" w:color="auto"/>
        <w:bottom w:val="none" w:sz="0" w:space="0" w:color="auto"/>
        <w:right w:val="none" w:sz="0" w:space="0" w:color="auto"/>
      </w:divBdr>
    </w:div>
    <w:div w:id="788477790">
      <w:bodyDiv w:val="1"/>
      <w:marLeft w:val="0"/>
      <w:marRight w:val="0"/>
      <w:marTop w:val="0"/>
      <w:marBottom w:val="0"/>
      <w:divBdr>
        <w:top w:val="none" w:sz="0" w:space="0" w:color="auto"/>
        <w:left w:val="none" w:sz="0" w:space="0" w:color="auto"/>
        <w:bottom w:val="none" w:sz="0" w:space="0" w:color="auto"/>
        <w:right w:val="none" w:sz="0" w:space="0" w:color="auto"/>
      </w:divBdr>
    </w:div>
    <w:div w:id="803354057">
      <w:bodyDiv w:val="1"/>
      <w:marLeft w:val="0"/>
      <w:marRight w:val="0"/>
      <w:marTop w:val="0"/>
      <w:marBottom w:val="0"/>
      <w:divBdr>
        <w:top w:val="none" w:sz="0" w:space="0" w:color="auto"/>
        <w:left w:val="none" w:sz="0" w:space="0" w:color="auto"/>
        <w:bottom w:val="none" w:sz="0" w:space="0" w:color="auto"/>
        <w:right w:val="none" w:sz="0" w:space="0" w:color="auto"/>
      </w:divBdr>
    </w:div>
    <w:div w:id="817378106">
      <w:bodyDiv w:val="1"/>
      <w:marLeft w:val="0"/>
      <w:marRight w:val="0"/>
      <w:marTop w:val="0"/>
      <w:marBottom w:val="0"/>
      <w:divBdr>
        <w:top w:val="none" w:sz="0" w:space="0" w:color="auto"/>
        <w:left w:val="none" w:sz="0" w:space="0" w:color="auto"/>
        <w:bottom w:val="none" w:sz="0" w:space="0" w:color="auto"/>
        <w:right w:val="none" w:sz="0" w:space="0" w:color="auto"/>
      </w:divBdr>
    </w:div>
    <w:div w:id="821700291">
      <w:bodyDiv w:val="1"/>
      <w:marLeft w:val="0"/>
      <w:marRight w:val="0"/>
      <w:marTop w:val="0"/>
      <w:marBottom w:val="0"/>
      <w:divBdr>
        <w:top w:val="none" w:sz="0" w:space="0" w:color="auto"/>
        <w:left w:val="none" w:sz="0" w:space="0" w:color="auto"/>
        <w:bottom w:val="none" w:sz="0" w:space="0" w:color="auto"/>
        <w:right w:val="none" w:sz="0" w:space="0" w:color="auto"/>
      </w:divBdr>
    </w:div>
    <w:div w:id="862136118">
      <w:bodyDiv w:val="1"/>
      <w:marLeft w:val="0"/>
      <w:marRight w:val="0"/>
      <w:marTop w:val="0"/>
      <w:marBottom w:val="0"/>
      <w:divBdr>
        <w:top w:val="none" w:sz="0" w:space="0" w:color="auto"/>
        <w:left w:val="none" w:sz="0" w:space="0" w:color="auto"/>
        <w:bottom w:val="none" w:sz="0" w:space="0" w:color="auto"/>
        <w:right w:val="none" w:sz="0" w:space="0" w:color="auto"/>
      </w:divBdr>
    </w:div>
    <w:div w:id="945499382">
      <w:bodyDiv w:val="1"/>
      <w:marLeft w:val="0"/>
      <w:marRight w:val="0"/>
      <w:marTop w:val="0"/>
      <w:marBottom w:val="0"/>
      <w:divBdr>
        <w:top w:val="none" w:sz="0" w:space="0" w:color="auto"/>
        <w:left w:val="none" w:sz="0" w:space="0" w:color="auto"/>
        <w:bottom w:val="none" w:sz="0" w:space="0" w:color="auto"/>
        <w:right w:val="none" w:sz="0" w:space="0" w:color="auto"/>
      </w:divBdr>
    </w:div>
    <w:div w:id="972102825">
      <w:bodyDiv w:val="1"/>
      <w:marLeft w:val="0"/>
      <w:marRight w:val="0"/>
      <w:marTop w:val="0"/>
      <w:marBottom w:val="0"/>
      <w:divBdr>
        <w:top w:val="none" w:sz="0" w:space="0" w:color="auto"/>
        <w:left w:val="none" w:sz="0" w:space="0" w:color="auto"/>
        <w:bottom w:val="none" w:sz="0" w:space="0" w:color="auto"/>
        <w:right w:val="none" w:sz="0" w:space="0" w:color="auto"/>
      </w:divBdr>
    </w:div>
    <w:div w:id="996346455">
      <w:bodyDiv w:val="1"/>
      <w:marLeft w:val="0"/>
      <w:marRight w:val="0"/>
      <w:marTop w:val="0"/>
      <w:marBottom w:val="0"/>
      <w:divBdr>
        <w:top w:val="none" w:sz="0" w:space="0" w:color="auto"/>
        <w:left w:val="none" w:sz="0" w:space="0" w:color="auto"/>
        <w:bottom w:val="none" w:sz="0" w:space="0" w:color="auto"/>
        <w:right w:val="none" w:sz="0" w:space="0" w:color="auto"/>
      </w:divBdr>
    </w:div>
    <w:div w:id="1081751506">
      <w:bodyDiv w:val="1"/>
      <w:marLeft w:val="0"/>
      <w:marRight w:val="0"/>
      <w:marTop w:val="0"/>
      <w:marBottom w:val="0"/>
      <w:divBdr>
        <w:top w:val="none" w:sz="0" w:space="0" w:color="auto"/>
        <w:left w:val="none" w:sz="0" w:space="0" w:color="auto"/>
        <w:bottom w:val="none" w:sz="0" w:space="0" w:color="auto"/>
        <w:right w:val="none" w:sz="0" w:space="0" w:color="auto"/>
      </w:divBdr>
    </w:div>
    <w:div w:id="1087767438">
      <w:bodyDiv w:val="1"/>
      <w:marLeft w:val="0"/>
      <w:marRight w:val="0"/>
      <w:marTop w:val="0"/>
      <w:marBottom w:val="0"/>
      <w:divBdr>
        <w:top w:val="none" w:sz="0" w:space="0" w:color="auto"/>
        <w:left w:val="none" w:sz="0" w:space="0" w:color="auto"/>
        <w:bottom w:val="none" w:sz="0" w:space="0" w:color="auto"/>
        <w:right w:val="none" w:sz="0" w:space="0" w:color="auto"/>
      </w:divBdr>
    </w:div>
    <w:div w:id="1154950399">
      <w:bodyDiv w:val="1"/>
      <w:marLeft w:val="0"/>
      <w:marRight w:val="0"/>
      <w:marTop w:val="0"/>
      <w:marBottom w:val="0"/>
      <w:divBdr>
        <w:top w:val="none" w:sz="0" w:space="0" w:color="auto"/>
        <w:left w:val="none" w:sz="0" w:space="0" w:color="auto"/>
        <w:bottom w:val="none" w:sz="0" w:space="0" w:color="auto"/>
        <w:right w:val="none" w:sz="0" w:space="0" w:color="auto"/>
      </w:divBdr>
    </w:div>
    <w:div w:id="1173958648">
      <w:bodyDiv w:val="1"/>
      <w:marLeft w:val="0"/>
      <w:marRight w:val="0"/>
      <w:marTop w:val="0"/>
      <w:marBottom w:val="0"/>
      <w:divBdr>
        <w:top w:val="none" w:sz="0" w:space="0" w:color="auto"/>
        <w:left w:val="none" w:sz="0" w:space="0" w:color="auto"/>
        <w:bottom w:val="none" w:sz="0" w:space="0" w:color="auto"/>
        <w:right w:val="none" w:sz="0" w:space="0" w:color="auto"/>
      </w:divBdr>
    </w:div>
    <w:div w:id="1195800918">
      <w:bodyDiv w:val="1"/>
      <w:marLeft w:val="0"/>
      <w:marRight w:val="0"/>
      <w:marTop w:val="0"/>
      <w:marBottom w:val="0"/>
      <w:divBdr>
        <w:top w:val="none" w:sz="0" w:space="0" w:color="auto"/>
        <w:left w:val="none" w:sz="0" w:space="0" w:color="auto"/>
        <w:bottom w:val="none" w:sz="0" w:space="0" w:color="auto"/>
        <w:right w:val="none" w:sz="0" w:space="0" w:color="auto"/>
      </w:divBdr>
    </w:div>
    <w:div w:id="1226255954">
      <w:bodyDiv w:val="1"/>
      <w:marLeft w:val="0"/>
      <w:marRight w:val="0"/>
      <w:marTop w:val="0"/>
      <w:marBottom w:val="0"/>
      <w:divBdr>
        <w:top w:val="none" w:sz="0" w:space="0" w:color="auto"/>
        <w:left w:val="none" w:sz="0" w:space="0" w:color="auto"/>
        <w:bottom w:val="none" w:sz="0" w:space="0" w:color="auto"/>
        <w:right w:val="none" w:sz="0" w:space="0" w:color="auto"/>
      </w:divBdr>
    </w:div>
    <w:div w:id="1227759428">
      <w:bodyDiv w:val="1"/>
      <w:marLeft w:val="0"/>
      <w:marRight w:val="0"/>
      <w:marTop w:val="0"/>
      <w:marBottom w:val="0"/>
      <w:divBdr>
        <w:top w:val="none" w:sz="0" w:space="0" w:color="auto"/>
        <w:left w:val="none" w:sz="0" w:space="0" w:color="auto"/>
        <w:bottom w:val="none" w:sz="0" w:space="0" w:color="auto"/>
        <w:right w:val="none" w:sz="0" w:space="0" w:color="auto"/>
      </w:divBdr>
    </w:div>
    <w:div w:id="1263302246">
      <w:bodyDiv w:val="1"/>
      <w:marLeft w:val="0"/>
      <w:marRight w:val="0"/>
      <w:marTop w:val="0"/>
      <w:marBottom w:val="0"/>
      <w:divBdr>
        <w:top w:val="none" w:sz="0" w:space="0" w:color="auto"/>
        <w:left w:val="none" w:sz="0" w:space="0" w:color="auto"/>
        <w:bottom w:val="none" w:sz="0" w:space="0" w:color="auto"/>
        <w:right w:val="none" w:sz="0" w:space="0" w:color="auto"/>
      </w:divBdr>
    </w:div>
    <w:div w:id="1362321728">
      <w:bodyDiv w:val="1"/>
      <w:marLeft w:val="0"/>
      <w:marRight w:val="0"/>
      <w:marTop w:val="0"/>
      <w:marBottom w:val="0"/>
      <w:divBdr>
        <w:top w:val="none" w:sz="0" w:space="0" w:color="auto"/>
        <w:left w:val="none" w:sz="0" w:space="0" w:color="auto"/>
        <w:bottom w:val="none" w:sz="0" w:space="0" w:color="auto"/>
        <w:right w:val="none" w:sz="0" w:space="0" w:color="auto"/>
      </w:divBdr>
    </w:div>
    <w:div w:id="1384865325">
      <w:bodyDiv w:val="1"/>
      <w:marLeft w:val="0"/>
      <w:marRight w:val="0"/>
      <w:marTop w:val="0"/>
      <w:marBottom w:val="0"/>
      <w:divBdr>
        <w:top w:val="none" w:sz="0" w:space="0" w:color="auto"/>
        <w:left w:val="none" w:sz="0" w:space="0" w:color="auto"/>
        <w:bottom w:val="none" w:sz="0" w:space="0" w:color="auto"/>
        <w:right w:val="none" w:sz="0" w:space="0" w:color="auto"/>
      </w:divBdr>
    </w:div>
    <w:div w:id="1423448332">
      <w:bodyDiv w:val="1"/>
      <w:marLeft w:val="0"/>
      <w:marRight w:val="0"/>
      <w:marTop w:val="0"/>
      <w:marBottom w:val="0"/>
      <w:divBdr>
        <w:top w:val="none" w:sz="0" w:space="0" w:color="auto"/>
        <w:left w:val="none" w:sz="0" w:space="0" w:color="auto"/>
        <w:bottom w:val="none" w:sz="0" w:space="0" w:color="auto"/>
        <w:right w:val="none" w:sz="0" w:space="0" w:color="auto"/>
      </w:divBdr>
    </w:div>
    <w:div w:id="1429542477">
      <w:bodyDiv w:val="1"/>
      <w:marLeft w:val="0"/>
      <w:marRight w:val="0"/>
      <w:marTop w:val="0"/>
      <w:marBottom w:val="0"/>
      <w:divBdr>
        <w:top w:val="none" w:sz="0" w:space="0" w:color="auto"/>
        <w:left w:val="none" w:sz="0" w:space="0" w:color="auto"/>
        <w:bottom w:val="none" w:sz="0" w:space="0" w:color="auto"/>
        <w:right w:val="none" w:sz="0" w:space="0" w:color="auto"/>
      </w:divBdr>
    </w:div>
    <w:div w:id="1439445445">
      <w:bodyDiv w:val="1"/>
      <w:marLeft w:val="0"/>
      <w:marRight w:val="0"/>
      <w:marTop w:val="0"/>
      <w:marBottom w:val="0"/>
      <w:divBdr>
        <w:top w:val="none" w:sz="0" w:space="0" w:color="auto"/>
        <w:left w:val="none" w:sz="0" w:space="0" w:color="auto"/>
        <w:bottom w:val="none" w:sz="0" w:space="0" w:color="auto"/>
        <w:right w:val="none" w:sz="0" w:space="0" w:color="auto"/>
      </w:divBdr>
    </w:div>
    <w:div w:id="1445729447">
      <w:bodyDiv w:val="1"/>
      <w:marLeft w:val="0"/>
      <w:marRight w:val="0"/>
      <w:marTop w:val="0"/>
      <w:marBottom w:val="0"/>
      <w:divBdr>
        <w:top w:val="none" w:sz="0" w:space="0" w:color="auto"/>
        <w:left w:val="none" w:sz="0" w:space="0" w:color="auto"/>
        <w:bottom w:val="none" w:sz="0" w:space="0" w:color="auto"/>
        <w:right w:val="none" w:sz="0" w:space="0" w:color="auto"/>
      </w:divBdr>
    </w:div>
    <w:div w:id="1532037198">
      <w:bodyDiv w:val="1"/>
      <w:marLeft w:val="0"/>
      <w:marRight w:val="0"/>
      <w:marTop w:val="0"/>
      <w:marBottom w:val="0"/>
      <w:divBdr>
        <w:top w:val="none" w:sz="0" w:space="0" w:color="auto"/>
        <w:left w:val="none" w:sz="0" w:space="0" w:color="auto"/>
        <w:bottom w:val="none" w:sz="0" w:space="0" w:color="auto"/>
        <w:right w:val="none" w:sz="0" w:space="0" w:color="auto"/>
      </w:divBdr>
    </w:div>
    <w:div w:id="1624996557">
      <w:bodyDiv w:val="1"/>
      <w:marLeft w:val="0"/>
      <w:marRight w:val="0"/>
      <w:marTop w:val="0"/>
      <w:marBottom w:val="0"/>
      <w:divBdr>
        <w:top w:val="none" w:sz="0" w:space="0" w:color="auto"/>
        <w:left w:val="none" w:sz="0" w:space="0" w:color="auto"/>
        <w:bottom w:val="none" w:sz="0" w:space="0" w:color="auto"/>
        <w:right w:val="none" w:sz="0" w:space="0" w:color="auto"/>
      </w:divBdr>
    </w:div>
    <w:div w:id="1654335371">
      <w:bodyDiv w:val="1"/>
      <w:marLeft w:val="0"/>
      <w:marRight w:val="0"/>
      <w:marTop w:val="0"/>
      <w:marBottom w:val="0"/>
      <w:divBdr>
        <w:top w:val="none" w:sz="0" w:space="0" w:color="auto"/>
        <w:left w:val="none" w:sz="0" w:space="0" w:color="auto"/>
        <w:bottom w:val="none" w:sz="0" w:space="0" w:color="auto"/>
        <w:right w:val="none" w:sz="0" w:space="0" w:color="auto"/>
      </w:divBdr>
    </w:div>
    <w:div w:id="1686252610">
      <w:bodyDiv w:val="1"/>
      <w:marLeft w:val="0"/>
      <w:marRight w:val="0"/>
      <w:marTop w:val="0"/>
      <w:marBottom w:val="0"/>
      <w:divBdr>
        <w:top w:val="none" w:sz="0" w:space="0" w:color="auto"/>
        <w:left w:val="none" w:sz="0" w:space="0" w:color="auto"/>
        <w:bottom w:val="none" w:sz="0" w:space="0" w:color="auto"/>
        <w:right w:val="none" w:sz="0" w:space="0" w:color="auto"/>
      </w:divBdr>
    </w:div>
    <w:div w:id="1728528128">
      <w:bodyDiv w:val="1"/>
      <w:marLeft w:val="0"/>
      <w:marRight w:val="0"/>
      <w:marTop w:val="0"/>
      <w:marBottom w:val="0"/>
      <w:divBdr>
        <w:top w:val="none" w:sz="0" w:space="0" w:color="auto"/>
        <w:left w:val="none" w:sz="0" w:space="0" w:color="auto"/>
        <w:bottom w:val="none" w:sz="0" w:space="0" w:color="auto"/>
        <w:right w:val="none" w:sz="0" w:space="0" w:color="auto"/>
      </w:divBdr>
    </w:div>
    <w:div w:id="1731077283">
      <w:bodyDiv w:val="1"/>
      <w:marLeft w:val="0"/>
      <w:marRight w:val="0"/>
      <w:marTop w:val="0"/>
      <w:marBottom w:val="0"/>
      <w:divBdr>
        <w:top w:val="none" w:sz="0" w:space="0" w:color="auto"/>
        <w:left w:val="none" w:sz="0" w:space="0" w:color="auto"/>
        <w:bottom w:val="none" w:sz="0" w:space="0" w:color="auto"/>
        <w:right w:val="none" w:sz="0" w:space="0" w:color="auto"/>
      </w:divBdr>
    </w:div>
    <w:div w:id="1786776093">
      <w:bodyDiv w:val="1"/>
      <w:marLeft w:val="0"/>
      <w:marRight w:val="0"/>
      <w:marTop w:val="0"/>
      <w:marBottom w:val="0"/>
      <w:divBdr>
        <w:top w:val="none" w:sz="0" w:space="0" w:color="auto"/>
        <w:left w:val="none" w:sz="0" w:space="0" w:color="auto"/>
        <w:bottom w:val="none" w:sz="0" w:space="0" w:color="auto"/>
        <w:right w:val="none" w:sz="0" w:space="0" w:color="auto"/>
      </w:divBdr>
    </w:div>
    <w:div w:id="1853762872">
      <w:bodyDiv w:val="1"/>
      <w:marLeft w:val="0"/>
      <w:marRight w:val="0"/>
      <w:marTop w:val="0"/>
      <w:marBottom w:val="0"/>
      <w:divBdr>
        <w:top w:val="none" w:sz="0" w:space="0" w:color="auto"/>
        <w:left w:val="none" w:sz="0" w:space="0" w:color="auto"/>
        <w:bottom w:val="none" w:sz="0" w:space="0" w:color="auto"/>
        <w:right w:val="none" w:sz="0" w:space="0" w:color="auto"/>
      </w:divBdr>
    </w:div>
    <w:div w:id="1904829602">
      <w:bodyDiv w:val="1"/>
      <w:marLeft w:val="0"/>
      <w:marRight w:val="0"/>
      <w:marTop w:val="0"/>
      <w:marBottom w:val="0"/>
      <w:divBdr>
        <w:top w:val="none" w:sz="0" w:space="0" w:color="auto"/>
        <w:left w:val="none" w:sz="0" w:space="0" w:color="auto"/>
        <w:bottom w:val="none" w:sz="0" w:space="0" w:color="auto"/>
        <w:right w:val="none" w:sz="0" w:space="0" w:color="auto"/>
      </w:divBdr>
    </w:div>
    <w:div w:id="1930580500">
      <w:bodyDiv w:val="1"/>
      <w:marLeft w:val="0"/>
      <w:marRight w:val="0"/>
      <w:marTop w:val="0"/>
      <w:marBottom w:val="0"/>
      <w:divBdr>
        <w:top w:val="none" w:sz="0" w:space="0" w:color="auto"/>
        <w:left w:val="none" w:sz="0" w:space="0" w:color="auto"/>
        <w:bottom w:val="none" w:sz="0" w:space="0" w:color="auto"/>
        <w:right w:val="none" w:sz="0" w:space="0" w:color="auto"/>
      </w:divBdr>
    </w:div>
    <w:div w:id="1935896346">
      <w:bodyDiv w:val="1"/>
      <w:marLeft w:val="0"/>
      <w:marRight w:val="0"/>
      <w:marTop w:val="0"/>
      <w:marBottom w:val="0"/>
      <w:divBdr>
        <w:top w:val="none" w:sz="0" w:space="0" w:color="auto"/>
        <w:left w:val="none" w:sz="0" w:space="0" w:color="auto"/>
        <w:bottom w:val="none" w:sz="0" w:space="0" w:color="auto"/>
        <w:right w:val="none" w:sz="0" w:space="0" w:color="auto"/>
      </w:divBdr>
    </w:div>
    <w:div w:id="1995791757">
      <w:bodyDiv w:val="1"/>
      <w:marLeft w:val="0"/>
      <w:marRight w:val="0"/>
      <w:marTop w:val="0"/>
      <w:marBottom w:val="0"/>
      <w:divBdr>
        <w:top w:val="none" w:sz="0" w:space="0" w:color="auto"/>
        <w:left w:val="none" w:sz="0" w:space="0" w:color="auto"/>
        <w:bottom w:val="none" w:sz="0" w:space="0" w:color="auto"/>
        <w:right w:val="none" w:sz="0" w:space="0" w:color="auto"/>
      </w:divBdr>
    </w:div>
    <w:div w:id="2039233525">
      <w:bodyDiv w:val="1"/>
      <w:marLeft w:val="0"/>
      <w:marRight w:val="0"/>
      <w:marTop w:val="0"/>
      <w:marBottom w:val="0"/>
      <w:divBdr>
        <w:top w:val="none" w:sz="0" w:space="0" w:color="auto"/>
        <w:left w:val="none" w:sz="0" w:space="0" w:color="auto"/>
        <w:bottom w:val="none" w:sz="0" w:space="0" w:color="auto"/>
        <w:right w:val="none" w:sz="0" w:space="0" w:color="auto"/>
      </w:divBdr>
    </w:div>
    <w:div w:id="2067605968">
      <w:bodyDiv w:val="1"/>
      <w:marLeft w:val="0"/>
      <w:marRight w:val="0"/>
      <w:marTop w:val="0"/>
      <w:marBottom w:val="0"/>
      <w:divBdr>
        <w:top w:val="none" w:sz="0" w:space="0" w:color="auto"/>
        <w:left w:val="none" w:sz="0" w:space="0" w:color="auto"/>
        <w:bottom w:val="none" w:sz="0" w:space="0" w:color="auto"/>
        <w:right w:val="none" w:sz="0" w:space="0" w:color="auto"/>
      </w:divBdr>
    </w:div>
    <w:div w:id="2074228514">
      <w:bodyDiv w:val="1"/>
      <w:marLeft w:val="0"/>
      <w:marRight w:val="0"/>
      <w:marTop w:val="0"/>
      <w:marBottom w:val="0"/>
      <w:divBdr>
        <w:top w:val="none" w:sz="0" w:space="0" w:color="auto"/>
        <w:left w:val="none" w:sz="0" w:space="0" w:color="auto"/>
        <w:bottom w:val="none" w:sz="0" w:space="0" w:color="auto"/>
        <w:right w:val="none" w:sz="0" w:space="0" w:color="auto"/>
      </w:divBdr>
    </w:div>
    <w:div w:id="21049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B47D9041BF1A45B9A2B4FA270C9991" ma:contentTypeVersion="16" ma:contentTypeDescription="新しいドキュメントを作成します。" ma:contentTypeScope="" ma:versionID="2d1aa44f76eb5a1cecd1d2ef7f8a123d">
  <xsd:schema xmlns:xsd="http://www.w3.org/2001/XMLSchema" xmlns:xs="http://www.w3.org/2001/XMLSchema" xmlns:p="http://schemas.microsoft.com/office/2006/metadata/properties" xmlns:ns3="15cb0dc6-ea4c-4195-bf02-e09267c429ad" xmlns:ns4="a02b4512-eb8b-4431-8ae7-8acc8c4e9cb8" targetNamespace="http://schemas.microsoft.com/office/2006/metadata/properties" ma:root="true" ma:fieldsID="c1b85d7dce55002780fc23b91de469e6" ns3:_="" ns4:_="">
    <xsd:import namespace="15cb0dc6-ea4c-4195-bf02-e09267c429ad"/>
    <xsd:import namespace="a02b4512-eb8b-4431-8ae7-8acc8c4e9c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b0dc6-ea4c-4195-bf02-e09267c42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2b4512-eb8b-4431-8ae7-8acc8c4e9c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5cb0dc6-ea4c-4195-bf02-e09267c429ad" xsi:nil="true"/>
  </documentManagement>
</p:properties>
</file>

<file path=customXml/itemProps1.xml><?xml version="1.0" encoding="utf-8"?>
<ds:datastoreItem xmlns:ds="http://schemas.openxmlformats.org/officeDocument/2006/customXml" ds:itemID="{24AA4CDD-618B-4167-8242-8D8D89C7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b0dc6-ea4c-4195-bf02-e09267c429ad"/>
    <ds:schemaRef ds:uri="a02b4512-eb8b-4431-8ae7-8acc8c4e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2538C-CF16-4F88-9537-A324883A2682}">
  <ds:schemaRefs>
    <ds:schemaRef ds:uri="http://schemas.microsoft.com/sharepoint/v3/contenttype/forms"/>
  </ds:schemaRefs>
</ds:datastoreItem>
</file>

<file path=customXml/itemProps3.xml><?xml version="1.0" encoding="utf-8"?>
<ds:datastoreItem xmlns:ds="http://schemas.openxmlformats.org/officeDocument/2006/customXml" ds:itemID="{53369488-981C-1A4F-A0E3-D79B044F2531}">
  <ds:schemaRefs>
    <ds:schemaRef ds:uri="http://schemas.openxmlformats.org/officeDocument/2006/bibliography"/>
  </ds:schemaRefs>
</ds:datastoreItem>
</file>

<file path=customXml/itemProps4.xml><?xml version="1.0" encoding="utf-8"?>
<ds:datastoreItem xmlns:ds="http://schemas.openxmlformats.org/officeDocument/2006/customXml" ds:itemID="{0E541F61-2156-48B7-85D3-AE3281B9A50D}">
  <ds:schemaRefs>
    <ds:schemaRef ds:uri="http://schemas.microsoft.com/office/2006/metadata/properties"/>
    <ds:schemaRef ds:uri="http://schemas.microsoft.com/office/infopath/2007/PartnerControls"/>
    <ds:schemaRef ds:uri="15cb0dc6-ea4c-4195-bf02-e09267c429a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1384</Words>
  <Characters>7891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SL164092</dc:creator>
  <cp:keywords/>
  <dc:description/>
  <cp:lastModifiedBy>眞理子 小山</cp:lastModifiedBy>
  <cp:revision>6</cp:revision>
  <dcterms:created xsi:type="dcterms:W3CDTF">2024-02-15T04:47:00Z</dcterms:created>
  <dcterms:modified xsi:type="dcterms:W3CDTF">2024-02-15T04:51:00Z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0x010100C5B47D9041BF1A45B9A2B4FA270C9991</vt:lpwstr>
  </property>
</Properties>
</file>